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7E9C" w14:textId="3D9AB136" w:rsidR="00A640C7" w:rsidRPr="00A640C7" w:rsidRDefault="00226E02" w:rsidP="00A640C7">
      <w:pPr>
        <w:rPr>
          <w:b/>
          <w:bCs/>
        </w:rPr>
      </w:pPr>
      <w:r>
        <w:rPr>
          <w:b/>
          <w:bCs/>
        </w:rPr>
        <w:t xml:space="preserve">Ikt.sz.: </w:t>
      </w:r>
      <w:r w:rsidRPr="00226E02">
        <w:rPr>
          <w:bCs/>
        </w:rPr>
        <w:t>TAN/56-1/2022</w:t>
      </w:r>
      <w:r w:rsidR="00E8148C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</w:t>
      </w:r>
      <w:r w:rsidR="00A640C7" w:rsidRPr="00A640C7">
        <w:rPr>
          <w:b/>
          <w:bCs/>
        </w:rPr>
        <w:t>OM azonosító:</w:t>
      </w:r>
      <w:r w:rsidR="00E8148C">
        <w:rPr>
          <w:b/>
          <w:bCs/>
        </w:rPr>
        <w:t xml:space="preserve"> </w:t>
      </w:r>
      <w:r w:rsidR="00A640C7" w:rsidRPr="00A640C7">
        <w:rPr>
          <w:b/>
          <w:bCs/>
        </w:rPr>
        <w:t xml:space="preserve">026993 </w:t>
      </w:r>
    </w:p>
    <w:p w14:paraId="3784BC32" w14:textId="77777777" w:rsidR="00A640C7" w:rsidRDefault="00A640C7" w:rsidP="00A640C7"/>
    <w:p w14:paraId="21315FF5" w14:textId="77777777" w:rsidR="00A640C7" w:rsidRDefault="00A640C7" w:rsidP="00D422F6">
      <w:pPr>
        <w:jc w:val="center"/>
        <w:rPr>
          <w:b/>
          <w:bCs/>
          <w:sz w:val="32"/>
          <w:szCs w:val="32"/>
        </w:rPr>
      </w:pPr>
    </w:p>
    <w:p w14:paraId="3A27A625" w14:textId="77777777" w:rsidR="00A640C7" w:rsidRDefault="00A640C7" w:rsidP="00D422F6">
      <w:pPr>
        <w:jc w:val="center"/>
        <w:rPr>
          <w:b/>
          <w:bCs/>
          <w:sz w:val="32"/>
          <w:szCs w:val="32"/>
        </w:rPr>
      </w:pPr>
    </w:p>
    <w:p w14:paraId="714EC709" w14:textId="77777777" w:rsidR="00A640C7" w:rsidRDefault="00A640C7" w:rsidP="00D422F6">
      <w:pPr>
        <w:jc w:val="center"/>
        <w:rPr>
          <w:b/>
          <w:bCs/>
          <w:sz w:val="32"/>
          <w:szCs w:val="32"/>
        </w:rPr>
      </w:pPr>
    </w:p>
    <w:p w14:paraId="37B0FA9A" w14:textId="7636A704" w:rsidR="00A640C7" w:rsidRPr="00A640C7" w:rsidRDefault="00A640C7" w:rsidP="00D422F6">
      <w:pPr>
        <w:jc w:val="center"/>
        <w:rPr>
          <w:b/>
          <w:bCs/>
          <w:sz w:val="32"/>
          <w:szCs w:val="32"/>
        </w:rPr>
      </w:pPr>
      <w:r w:rsidRPr="00A640C7">
        <w:rPr>
          <w:b/>
          <w:bCs/>
          <w:sz w:val="32"/>
          <w:szCs w:val="32"/>
        </w:rPr>
        <w:t>Nyugati Városrészi Óvoda</w:t>
      </w:r>
    </w:p>
    <w:p w14:paraId="322093E5" w14:textId="77777777" w:rsidR="00A640C7" w:rsidRDefault="00A640C7" w:rsidP="00D422F6">
      <w:pPr>
        <w:jc w:val="center"/>
        <w:rPr>
          <w:b/>
          <w:bCs/>
          <w:sz w:val="32"/>
          <w:szCs w:val="32"/>
        </w:rPr>
      </w:pPr>
    </w:p>
    <w:p w14:paraId="166ABE49" w14:textId="1B8AAD21" w:rsidR="00E545C9" w:rsidRPr="00E67E11" w:rsidRDefault="00BC30F5" w:rsidP="00D422F6">
      <w:pPr>
        <w:jc w:val="center"/>
        <w:rPr>
          <w:b/>
          <w:bCs/>
          <w:sz w:val="32"/>
          <w:szCs w:val="32"/>
        </w:rPr>
      </w:pPr>
      <w:r w:rsidRPr="00E67E11">
        <w:rPr>
          <w:b/>
          <w:bCs/>
          <w:sz w:val="32"/>
          <w:szCs w:val="32"/>
        </w:rPr>
        <w:t>SZERV</w:t>
      </w:r>
      <w:r w:rsidR="00E545C9" w:rsidRPr="00E67E11">
        <w:rPr>
          <w:b/>
          <w:bCs/>
          <w:sz w:val="32"/>
          <w:szCs w:val="32"/>
        </w:rPr>
        <w:t>EZETI ÉS MŰKÖDÉSI</w:t>
      </w:r>
    </w:p>
    <w:p w14:paraId="1812C293" w14:textId="77777777" w:rsidR="00E545C9" w:rsidRPr="00E67E11" w:rsidRDefault="00E545C9" w:rsidP="00D422F6">
      <w:pPr>
        <w:jc w:val="center"/>
        <w:rPr>
          <w:b/>
          <w:bCs/>
          <w:sz w:val="32"/>
          <w:szCs w:val="32"/>
        </w:rPr>
      </w:pPr>
    </w:p>
    <w:p w14:paraId="22BF42E4" w14:textId="3117A5A1" w:rsidR="00E545C9" w:rsidRDefault="00FE0041" w:rsidP="00D422F6">
      <w:pPr>
        <w:jc w:val="center"/>
        <w:rPr>
          <w:b/>
          <w:bCs/>
          <w:sz w:val="32"/>
          <w:szCs w:val="32"/>
        </w:rPr>
      </w:pPr>
      <w:r w:rsidRPr="00E67E11">
        <w:rPr>
          <w:b/>
          <w:bCs/>
          <w:sz w:val="32"/>
          <w:szCs w:val="32"/>
        </w:rPr>
        <w:t>SZABÁLYZAT</w:t>
      </w:r>
    </w:p>
    <w:p w14:paraId="7339E15C" w14:textId="0E877864" w:rsidR="00FD4F2D" w:rsidRDefault="00FD4F2D" w:rsidP="00D422F6">
      <w:pPr>
        <w:jc w:val="center"/>
        <w:rPr>
          <w:b/>
          <w:bCs/>
          <w:sz w:val="32"/>
          <w:szCs w:val="32"/>
        </w:rPr>
      </w:pPr>
    </w:p>
    <w:p w14:paraId="7E225271" w14:textId="77777777" w:rsidR="00FD4F2D" w:rsidRDefault="00FD4F2D" w:rsidP="00D422F6">
      <w:pPr>
        <w:jc w:val="center"/>
        <w:rPr>
          <w:b/>
          <w:bCs/>
          <w:sz w:val="32"/>
          <w:szCs w:val="32"/>
        </w:rPr>
      </w:pPr>
    </w:p>
    <w:p w14:paraId="0B40CB91" w14:textId="4FCE2FD9" w:rsidR="00FD4F2D" w:rsidRDefault="00FD4F2D" w:rsidP="00D422F6">
      <w:pPr>
        <w:jc w:val="center"/>
        <w:rPr>
          <w:b/>
          <w:bCs/>
          <w:sz w:val="32"/>
          <w:szCs w:val="32"/>
        </w:rPr>
      </w:pPr>
    </w:p>
    <w:p w14:paraId="340E7E2F" w14:textId="77777777" w:rsidR="00FD4F2D" w:rsidRPr="00E67E11" w:rsidRDefault="00FD4F2D" w:rsidP="00D422F6">
      <w:pPr>
        <w:jc w:val="center"/>
        <w:rPr>
          <w:b/>
          <w:bCs/>
          <w:sz w:val="32"/>
          <w:szCs w:val="32"/>
        </w:rPr>
      </w:pPr>
    </w:p>
    <w:p w14:paraId="1E75F53B" w14:textId="77777777" w:rsidR="00E545C9" w:rsidRPr="00E67E11" w:rsidRDefault="00E545C9" w:rsidP="00D422F6">
      <w:pPr>
        <w:spacing w:line="360" w:lineRule="auto"/>
        <w:jc w:val="center"/>
        <w:rPr>
          <w:sz w:val="32"/>
          <w:szCs w:val="32"/>
        </w:rPr>
      </w:pPr>
    </w:p>
    <w:p w14:paraId="68D25364" w14:textId="746E1700" w:rsidR="003F22F0" w:rsidRDefault="00990E11" w:rsidP="00D422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4DDBFA" wp14:editId="070251A1">
            <wp:extent cx="4366690" cy="3171825"/>
            <wp:effectExtent l="0" t="0" r="0" b="0"/>
            <wp:docPr id="1" name="Kép 1" descr="NyugatiOv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ugatiOv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04" cy="31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54AB8" w14:textId="34C04817" w:rsidR="00FB7907" w:rsidRDefault="00FB7907" w:rsidP="00D422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B6DEF0" w14:textId="77777777" w:rsidR="00FD4F2D" w:rsidRDefault="00FD4F2D" w:rsidP="00D422F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A5ADCA9" w14:textId="77777777" w:rsidR="00FD4F2D" w:rsidRDefault="00FD4F2D" w:rsidP="00D422F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E47CED0" w14:textId="77777777" w:rsidR="00FD4F2D" w:rsidRDefault="00FD4F2D" w:rsidP="00D422F6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4C3A5E0" w14:textId="77777777" w:rsidR="00FD4F2D" w:rsidRPr="00FD4F2D" w:rsidRDefault="00FD4F2D" w:rsidP="00D422F6">
      <w:pPr>
        <w:spacing w:line="360" w:lineRule="auto"/>
        <w:jc w:val="center"/>
        <w:rPr>
          <w:b/>
          <w:bCs/>
          <w:sz w:val="44"/>
          <w:szCs w:val="44"/>
        </w:rPr>
      </w:pPr>
    </w:p>
    <w:p w14:paraId="4F9A6CA0" w14:textId="61DCC402" w:rsidR="00FB7907" w:rsidRDefault="00FB7907" w:rsidP="00D422F6">
      <w:pPr>
        <w:spacing w:line="360" w:lineRule="auto"/>
        <w:jc w:val="center"/>
        <w:rPr>
          <w:b/>
          <w:bCs/>
          <w:sz w:val="44"/>
          <w:szCs w:val="44"/>
        </w:rPr>
      </w:pPr>
      <w:r w:rsidRPr="00FD4F2D">
        <w:rPr>
          <w:b/>
          <w:bCs/>
          <w:sz w:val="44"/>
          <w:szCs w:val="44"/>
        </w:rPr>
        <w:t>2022</w:t>
      </w:r>
    </w:p>
    <w:p w14:paraId="6D587ADB" w14:textId="77777777" w:rsidR="00B46349" w:rsidRPr="00FD4F2D" w:rsidRDefault="00B46349" w:rsidP="00D422F6">
      <w:pPr>
        <w:spacing w:line="360" w:lineRule="auto"/>
        <w:jc w:val="center"/>
        <w:rPr>
          <w:b/>
          <w:bCs/>
          <w:sz w:val="44"/>
          <w:szCs w:val="44"/>
        </w:rPr>
      </w:pPr>
    </w:p>
    <w:p w14:paraId="67D604F5" w14:textId="77777777" w:rsidR="003E70A6" w:rsidRPr="00CB789A" w:rsidRDefault="003E70A6" w:rsidP="00D422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B6A53F7" w14:textId="221006B8" w:rsidR="00E67E11" w:rsidRDefault="00E67E11" w:rsidP="001E254A"/>
    <w:p w14:paraId="5BDE8999" w14:textId="20921FC3" w:rsidR="00E67E11" w:rsidRDefault="00E67E11" w:rsidP="001E254A"/>
    <w:p w14:paraId="20D93337" w14:textId="77777777" w:rsidR="00E67E11" w:rsidRPr="001E254A" w:rsidRDefault="00E67E11" w:rsidP="001E254A"/>
    <w:sdt>
      <w:sdtPr>
        <w:rPr>
          <w:rFonts w:ascii="Times New Roman" w:hAnsi="Times New Roman"/>
          <w:b w:val="0"/>
          <w:bCs w:val="0"/>
          <w:color w:val="auto"/>
          <w:sz w:val="26"/>
          <w:szCs w:val="26"/>
        </w:rPr>
        <w:id w:val="1260099197"/>
        <w:docPartObj>
          <w:docPartGallery w:val="Table of Contents"/>
          <w:docPartUnique/>
        </w:docPartObj>
      </w:sdtPr>
      <w:sdtContent>
        <w:p w14:paraId="0CFD438D" w14:textId="29955CB5" w:rsidR="001E254A" w:rsidRDefault="001E254A" w:rsidP="00D845A6">
          <w:pPr>
            <w:pStyle w:val="Tartalomjegyzkcmsora"/>
            <w:jc w:val="center"/>
          </w:pPr>
          <w:r>
            <w:t>Tartal</w:t>
          </w:r>
          <w:r w:rsidR="00D845A6">
            <w:t>om</w:t>
          </w:r>
        </w:p>
        <w:p w14:paraId="65F90855" w14:textId="1227DE71" w:rsidR="00AA59C8" w:rsidRDefault="001E254A">
          <w:pPr>
            <w:pStyle w:val="TJ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89556" w:history="1">
            <w:r w:rsidR="00AA59C8" w:rsidRPr="005B2AAD">
              <w:rPr>
                <w:rStyle w:val="Hiperhivatkozs"/>
                <w:noProof/>
              </w:rPr>
              <w:t>Bevezető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_Toc118889556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1DC19F17" w14:textId="2AB7389D" w:rsidR="00AA59C8" w:rsidRDefault="00000000">
          <w:pPr>
            <w:pStyle w:val="TJ1"/>
            <w:tabs>
              <w:tab w:val="left" w:pos="5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57" w:history="1">
            <w:r w:rsidR="00AA59C8" w:rsidRPr="005B2AAD">
              <w:rPr>
                <w:rStyle w:val="Hiperhivatkozs"/>
                <w:noProof/>
              </w:rPr>
              <w:t>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Általános rendelkezések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_Toc118889557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800F2A6" w14:textId="13CB8538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58" w:history="1">
            <w:r w:rsidR="00AA59C8" w:rsidRPr="005B2AAD">
              <w:rPr>
                <w:rStyle w:val="Hiperhivatkozs"/>
                <w:noProof/>
              </w:rPr>
              <w:t>1.1.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költségvetési szerv jellemzői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_Toc118889558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6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769941C" w14:textId="09CFACD0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59" w:history="1">
            <w:r w:rsidR="00AA59C8" w:rsidRPr="005B2AAD">
              <w:rPr>
                <w:rStyle w:val="Hiperhivatkozs"/>
                <w:noProof/>
              </w:rPr>
              <w:t>1.2.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óvoda szervezeti felépítése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_Toc118889559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9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3863CCCA" w14:textId="76086676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0" w:history="1">
            <w:r w:rsidR="00AA59C8" w:rsidRPr="005B2AAD">
              <w:rPr>
                <w:rStyle w:val="Hiperhivatkozs"/>
                <w:noProof/>
              </w:rPr>
              <w:t>1.3.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Pénzügyi- gazdasági tevékenységgel kapcsolatos szabályozás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_Toc118889560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10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67B43A52" w14:textId="219919A2" w:rsidR="00AA59C8" w:rsidRDefault="00000000">
          <w:pPr>
            <w:pStyle w:val="TJ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1" w:history="1">
            <w:r w:rsidR="00AA59C8" w:rsidRPr="005B2AAD">
              <w:rPr>
                <w:rStyle w:val="Hiperhivatkozs"/>
                <w:noProof/>
              </w:rPr>
              <w:t>A pénzügyi, gazdasági feladatokat ellátó dolgozók feladat- és hatásköre, munkaköre és helyettesítése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_Toc118889561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11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082E4CEF" w14:textId="6B046A6A" w:rsidR="00AA59C8" w:rsidRDefault="00000000">
          <w:pPr>
            <w:pStyle w:val="TJ1"/>
            <w:tabs>
              <w:tab w:val="left" w:pos="5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2" w:history="1">
            <w:r w:rsidR="00AA59C8" w:rsidRPr="005B2AAD">
              <w:rPr>
                <w:rStyle w:val="Hiperhivatkozs"/>
                <w:noProof/>
              </w:rPr>
              <w:t>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működés szabályai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_Toc118889562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12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34A2AF0" w14:textId="274F4A53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3" w:history="1">
            <w:r w:rsidR="00AA59C8" w:rsidRPr="005B2AAD">
              <w:rPr>
                <w:rStyle w:val="Hiperhivatkozs"/>
                <w:noProof/>
              </w:rPr>
              <w:t>2.1.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intézmény működésének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_Toc118889563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12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F5E2947" w14:textId="132DF76D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4" w:history="1">
            <w:r w:rsidR="00AA59C8" w:rsidRPr="005B2AAD">
              <w:rPr>
                <w:rStyle w:val="Hiperhivatkozs"/>
                <w:noProof/>
              </w:rPr>
              <w:t>2.2.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gyermekek fogadásának rendje (nyitva tartás)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_Toc118889564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13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5A627ECE" w14:textId="4DE36D67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5" w:history="1">
            <w:r w:rsidR="00AA59C8" w:rsidRPr="005B2AAD">
              <w:rPr>
                <w:rStyle w:val="Hiperhivatkozs"/>
                <w:noProof/>
              </w:rPr>
              <w:t>2.3.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vezetők intézményben tartózkodásának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_Toc118889565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13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0FA781FA" w14:textId="0065D662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6" w:history="1">
            <w:r w:rsidR="00AA59C8" w:rsidRPr="005B2AAD">
              <w:rPr>
                <w:rStyle w:val="Hiperhivatkozs"/>
                <w:noProof/>
              </w:rPr>
              <w:t>2.4.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óvodapedagógusok munkarendje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_Toc118889566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13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831FED5" w14:textId="430928FE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7" w:history="1">
            <w:r w:rsidR="00AA59C8" w:rsidRPr="005B2AAD">
              <w:rPr>
                <w:rStyle w:val="Hiperhivatkozs"/>
                <w:noProof/>
              </w:rPr>
              <w:t>2.5.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alkalmazottak intézményben való benntartózkodásának rendje és a munkavégzés általános szabályai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_Toc118889567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109EEE6" w14:textId="6E23B572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8" w:history="1">
            <w:r w:rsidR="00AA59C8" w:rsidRPr="005B2AAD">
              <w:rPr>
                <w:rStyle w:val="Hiperhivatkozs"/>
                <w:noProof/>
              </w:rPr>
              <w:t>2.6.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pedagógiai munka belső ellenőrzésének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_Toc118889568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15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151EA5E7" w14:textId="189D8D35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69" w:history="1">
            <w:r w:rsidR="00AA59C8" w:rsidRPr="005B2AAD">
              <w:rPr>
                <w:rStyle w:val="Hiperhivatkozs"/>
                <w:noProof/>
              </w:rPr>
              <w:t>2.7.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Belépés és benntartózkodás rendje azok részére, akik nem állnak jogviszonyban az óvodával.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_Toc118889569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17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53CF592C" w14:textId="4C666173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0" w:history="1">
            <w:r w:rsidR="00AA59C8" w:rsidRPr="005B2AAD">
              <w:rPr>
                <w:rStyle w:val="Hiperhivatkozs"/>
                <w:noProof/>
              </w:rPr>
              <w:t>2.8.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Tagintézményekkel való kapcsolattartás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_Toc118889570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18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549CC70C" w14:textId="4AE51BAC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1" w:history="1">
            <w:r w:rsidR="00AA59C8" w:rsidRPr="005B2AAD">
              <w:rPr>
                <w:rStyle w:val="Hiperhivatkozs"/>
                <w:noProof/>
              </w:rPr>
              <w:t>2.9.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Vezetők közötti feladatmegosztás, a vezetők és a szervezeti egységek közötti kapcsolattartás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_Toc118889571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19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1D8CFDF0" w14:textId="6EB0E33D" w:rsidR="00AA59C8" w:rsidRDefault="00000000">
          <w:pPr>
            <w:pStyle w:val="TJ3"/>
            <w:tabs>
              <w:tab w:val="left" w:pos="154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2" w:history="1">
            <w:r w:rsidR="00AA59C8" w:rsidRPr="005B2AAD">
              <w:rPr>
                <w:rStyle w:val="Hiperhivatkozs"/>
                <w:noProof/>
              </w:rPr>
              <w:t>2.9.1.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szervezeti egységek közötti kapcsolattartás: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_Toc118889572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21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4F6AD37" w14:textId="734C3895" w:rsidR="00AA59C8" w:rsidRDefault="00000000">
          <w:pPr>
            <w:pStyle w:val="TJ3"/>
            <w:tabs>
              <w:tab w:val="left" w:pos="154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3" w:history="1">
            <w:r w:rsidR="00AA59C8" w:rsidRPr="005B2AAD">
              <w:rPr>
                <w:rStyle w:val="Hiperhivatkozs"/>
                <w:noProof/>
              </w:rPr>
              <w:t>2.9.2.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vezetők közötti feladatelosztás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_Toc118889573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24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65FE654" w14:textId="4A516F1A" w:rsidR="00AA59C8" w:rsidRDefault="00000000">
          <w:pPr>
            <w:pStyle w:val="TJ3"/>
            <w:tabs>
              <w:tab w:val="left" w:pos="154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4" w:history="1">
            <w:r w:rsidR="00AA59C8" w:rsidRPr="005B2AAD">
              <w:rPr>
                <w:rStyle w:val="Hiperhivatkozs"/>
                <w:noProof/>
              </w:rPr>
              <w:t>2.9.3.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intézményvezető vagy helyettes akadályoztatása esetén a helyettesítés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_Toc118889574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29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68140C10" w14:textId="2C196731" w:rsidR="00AA59C8" w:rsidRDefault="00000000">
          <w:pPr>
            <w:pStyle w:val="TJ3"/>
            <w:tabs>
              <w:tab w:val="left" w:pos="154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5" w:history="1">
            <w:r w:rsidR="00AA59C8" w:rsidRPr="005B2AAD">
              <w:rPr>
                <w:rStyle w:val="Hiperhivatkozs"/>
                <w:noProof/>
              </w:rPr>
              <w:t>2.9.4.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Vezetők és a szülői szervezet közötti kapcsolattartás formája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_Toc118889575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29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641FC310" w14:textId="3C8091CC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6" w:history="1">
            <w:r w:rsidR="00AA59C8" w:rsidRPr="005B2AAD">
              <w:rPr>
                <w:rStyle w:val="Hiperhivatkozs"/>
                <w:noProof/>
              </w:rPr>
              <w:t>2.10.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Külső kapcsolatok rendszere, formája, módja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_Toc118889576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31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318B2351" w14:textId="0A67B6CB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7" w:history="1">
            <w:r w:rsidR="00AA59C8" w:rsidRPr="005B2AAD">
              <w:rPr>
                <w:rStyle w:val="Hiperhivatkozs"/>
                <w:noProof/>
              </w:rPr>
              <w:t>2.11.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Óvodai ünnepélyek és megemlékezések rendje, a hagyományok ápolásával kapcsolatos feladatok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_Toc118889577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36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1D6A07C" w14:textId="2D394970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8" w:history="1">
            <w:r w:rsidR="00AA59C8" w:rsidRPr="005B2AAD">
              <w:rPr>
                <w:rStyle w:val="Hiperhivatkozs"/>
                <w:noProof/>
              </w:rPr>
              <w:t>2.12.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Szakmai munkaközösségek együttműködése, kapcsolattartásának rendje, részvétele a pedagógusok munkájának segítésében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_Toc118889578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37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61D78884" w14:textId="740BAF53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79" w:history="1">
            <w:r w:rsidR="00AA59C8" w:rsidRPr="005B2AAD">
              <w:rPr>
                <w:rStyle w:val="Hiperhivatkozs"/>
                <w:noProof/>
              </w:rPr>
              <w:t>2.13.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Rendszeres egészségügyi felügyelet és ellátás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_Toc118889579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38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49D1722" w14:textId="7AA33F40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0" w:history="1">
            <w:r w:rsidR="00AA59C8" w:rsidRPr="005B2AAD">
              <w:rPr>
                <w:rStyle w:val="Hiperhivatkozs"/>
                <w:noProof/>
              </w:rPr>
              <w:t>2.14.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Intézményi védő, óvó előírások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_Toc118889580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39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398D2B66" w14:textId="221D6193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1" w:history="1">
            <w:r w:rsidR="00AA59C8" w:rsidRPr="005B2AAD">
              <w:rPr>
                <w:rStyle w:val="Hiperhivatkozs"/>
                <w:noProof/>
              </w:rPr>
              <w:t>2.15.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Tájékoztatás a pedagógiai programról, az SZMSZ-ről és a Házirendről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_Toc118889581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7C6BCCC" w14:textId="4C4852E2" w:rsidR="00AA59C8" w:rsidRDefault="00000000">
          <w:pPr>
            <w:pStyle w:val="TJ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2" w:history="1">
            <w:r w:rsidR="00AA59C8" w:rsidRPr="005B2AAD">
              <w:rPr>
                <w:rStyle w:val="Hiperhivatkozs"/>
                <w:noProof/>
              </w:rPr>
              <w:t>Különös közzétételi lista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_Toc118889582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1E45C8A9" w14:textId="395CDA91" w:rsidR="00AA59C8" w:rsidRDefault="00000000">
          <w:pPr>
            <w:pStyle w:val="TJ2"/>
            <w:tabs>
              <w:tab w:val="left" w:pos="110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3" w:history="1">
            <w:r w:rsidR="00AA59C8" w:rsidRPr="005B2AAD">
              <w:rPr>
                <w:rStyle w:val="Hiperhivatkozs"/>
                <w:noProof/>
              </w:rPr>
              <w:t>2.16.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Elektronikus úton előállított, papíralapú nyomtatványok hitelesítésének rendje, tárolásuk, kezelésük 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_Toc118889583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44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62FBA42" w14:textId="6050E6A5" w:rsidR="00AA59C8" w:rsidRDefault="00000000">
          <w:pPr>
            <w:pStyle w:val="TJ1"/>
            <w:tabs>
              <w:tab w:val="left" w:pos="5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4" w:history="1">
            <w:r w:rsidR="00AA59C8" w:rsidRPr="005B2AAD">
              <w:rPr>
                <w:rStyle w:val="Hiperhivatkozs"/>
                <w:noProof/>
              </w:rPr>
              <w:t>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Egyéb rendelkezések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_Toc118889584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45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0095F07" w14:textId="45A35ACA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5" w:history="1">
            <w:r w:rsidR="00AA59C8" w:rsidRPr="005B2AAD">
              <w:rPr>
                <w:rStyle w:val="Hiperhivatkozs"/>
                <w:noProof/>
              </w:rPr>
              <w:t>3.1.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Reklámtevékenység szabályozása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_Toc118889585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45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28F5C7F" w14:textId="1617D3A9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6" w:history="1">
            <w:r w:rsidR="00AA59C8" w:rsidRPr="005B2AAD">
              <w:rPr>
                <w:rStyle w:val="Hiperhivatkozs"/>
                <w:noProof/>
              </w:rPr>
              <w:t>3.2.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Az intézmény biztonságos működését garantáló szabályok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_Toc118889586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46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0DC3C84" w14:textId="0B196E2F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7" w:history="1">
            <w:r w:rsidR="00AA59C8" w:rsidRPr="005B2AAD">
              <w:rPr>
                <w:rStyle w:val="Hiperhivatkozs"/>
                <w:noProof/>
              </w:rPr>
              <w:t>3.3.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Hivatali titok megőrzése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_Toc118889587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47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C0A7FA0" w14:textId="6FEE0C9E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8" w:history="1">
            <w:r w:rsidR="00AA59C8" w:rsidRPr="005B2AAD">
              <w:rPr>
                <w:rStyle w:val="Hiperhivatkozs"/>
                <w:noProof/>
              </w:rPr>
              <w:t>3.4.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A telefonhasználat eljárásrendje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_Toc118889588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47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49CEF7B7" w14:textId="092FB14F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89" w:history="1">
            <w:r w:rsidR="00AA59C8" w:rsidRPr="005B2AAD">
              <w:rPr>
                <w:rStyle w:val="Hiperhivatkozs"/>
                <w:noProof/>
              </w:rPr>
              <w:t>3.5.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Informatikai eszközök, internet használata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_Toc118889589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47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2401F21C" w14:textId="16A8315D" w:rsidR="00AA59C8" w:rsidRDefault="00000000">
          <w:pPr>
            <w:pStyle w:val="TJ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889590" w:history="1">
            <w:r w:rsidR="00AA59C8" w:rsidRPr="005B2AAD">
              <w:rPr>
                <w:rStyle w:val="Hiperhivatkozs"/>
                <w:noProof/>
              </w:rPr>
              <w:t>3.6.</w:t>
            </w:r>
            <w:r w:rsidR="00AA59C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A59C8" w:rsidRPr="005B2AAD">
              <w:rPr>
                <w:rStyle w:val="Hiperhivatkozs"/>
                <w:noProof/>
              </w:rPr>
              <w:t>Vagyonnyilatkozat-tételi kötelezettség</w:t>
            </w:r>
            <w:r w:rsidR="00AA59C8">
              <w:rPr>
                <w:noProof/>
                <w:webHidden/>
              </w:rPr>
              <w:tab/>
            </w:r>
            <w:r w:rsidR="00AA59C8">
              <w:rPr>
                <w:noProof/>
                <w:webHidden/>
              </w:rPr>
              <w:fldChar w:fldCharType="begin"/>
            </w:r>
            <w:r w:rsidR="00AA59C8">
              <w:rPr>
                <w:noProof/>
                <w:webHidden/>
              </w:rPr>
              <w:instrText xml:space="preserve"> PAGEREF _Toc118889590 \h </w:instrText>
            </w:r>
            <w:r w:rsidR="00AA59C8">
              <w:rPr>
                <w:noProof/>
                <w:webHidden/>
              </w:rPr>
            </w:r>
            <w:r w:rsidR="00AA59C8">
              <w:rPr>
                <w:noProof/>
                <w:webHidden/>
              </w:rPr>
              <w:fldChar w:fldCharType="separate"/>
            </w:r>
            <w:r w:rsidR="00AA59C8">
              <w:rPr>
                <w:noProof/>
                <w:webHidden/>
              </w:rPr>
              <w:t>48</w:t>
            </w:r>
            <w:r w:rsidR="00AA59C8">
              <w:rPr>
                <w:noProof/>
                <w:webHidden/>
              </w:rPr>
              <w:fldChar w:fldCharType="end"/>
            </w:r>
          </w:hyperlink>
        </w:p>
        <w:p w14:paraId="7F148CCC" w14:textId="1E8B6D9E" w:rsidR="006A2261" w:rsidRDefault="001E254A" w:rsidP="00E67E11">
          <w:r>
            <w:rPr>
              <w:b/>
              <w:bCs/>
            </w:rPr>
            <w:fldChar w:fldCharType="end"/>
          </w:r>
        </w:p>
      </w:sdtContent>
    </w:sdt>
    <w:p w14:paraId="570B70E9" w14:textId="2B2FA27A" w:rsidR="006A2261" w:rsidRDefault="006A2261" w:rsidP="002F3180">
      <w:pPr>
        <w:pStyle w:val="Cmsor1"/>
      </w:pPr>
    </w:p>
    <w:p w14:paraId="5D78E468" w14:textId="77777777" w:rsidR="006A2261" w:rsidRPr="006A2261" w:rsidRDefault="006A2261" w:rsidP="006A2261"/>
    <w:p w14:paraId="5829D320" w14:textId="77777777" w:rsidR="00FB7907" w:rsidRDefault="00FB7907" w:rsidP="002F3180">
      <w:pPr>
        <w:pStyle w:val="Cmsor1"/>
      </w:pPr>
    </w:p>
    <w:p w14:paraId="152D6835" w14:textId="77777777" w:rsidR="00FB7907" w:rsidRDefault="00FB7907" w:rsidP="002F3180">
      <w:pPr>
        <w:pStyle w:val="Cmsor1"/>
      </w:pPr>
    </w:p>
    <w:p w14:paraId="42B0D99C" w14:textId="77777777" w:rsidR="00FB7907" w:rsidRDefault="00FB7907" w:rsidP="002F3180">
      <w:pPr>
        <w:pStyle w:val="Cmsor1"/>
      </w:pPr>
    </w:p>
    <w:p w14:paraId="2E3C6C03" w14:textId="77777777" w:rsidR="00FB7907" w:rsidRDefault="00FB7907" w:rsidP="002F3180">
      <w:pPr>
        <w:pStyle w:val="Cmsor1"/>
      </w:pPr>
    </w:p>
    <w:p w14:paraId="60C57A52" w14:textId="77777777" w:rsidR="00FB7907" w:rsidRDefault="00FB7907" w:rsidP="002F3180">
      <w:pPr>
        <w:pStyle w:val="Cmsor1"/>
      </w:pPr>
    </w:p>
    <w:p w14:paraId="7A949349" w14:textId="77777777" w:rsidR="00FB7907" w:rsidRDefault="00FB7907" w:rsidP="002F3180">
      <w:pPr>
        <w:pStyle w:val="Cmsor1"/>
      </w:pPr>
    </w:p>
    <w:p w14:paraId="1D35FF8B" w14:textId="77777777" w:rsidR="00FB7907" w:rsidRDefault="00FB7907" w:rsidP="002F3180">
      <w:pPr>
        <w:pStyle w:val="Cmsor1"/>
      </w:pPr>
    </w:p>
    <w:p w14:paraId="023CD427" w14:textId="77777777" w:rsidR="00FB7907" w:rsidRDefault="00FB7907" w:rsidP="002F3180">
      <w:pPr>
        <w:pStyle w:val="Cmsor1"/>
      </w:pPr>
    </w:p>
    <w:p w14:paraId="0890D5B2" w14:textId="77777777" w:rsidR="00FB7907" w:rsidRDefault="00FB7907" w:rsidP="002F3180">
      <w:pPr>
        <w:pStyle w:val="Cmsor1"/>
      </w:pPr>
    </w:p>
    <w:p w14:paraId="639B081C" w14:textId="77777777" w:rsidR="00FB7907" w:rsidRDefault="00FB7907" w:rsidP="002F3180">
      <w:pPr>
        <w:pStyle w:val="Cmsor1"/>
      </w:pPr>
    </w:p>
    <w:p w14:paraId="1B7F538E" w14:textId="77777777" w:rsidR="00FB7907" w:rsidRDefault="00FB7907" w:rsidP="002F3180">
      <w:pPr>
        <w:pStyle w:val="Cmsor1"/>
      </w:pPr>
    </w:p>
    <w:p w14:paraId="080AB8EB" w14:textId="77777777" w:rsidR="00FB7907" w:rsidRDefault="00FB7907" w:rsidP="002F3180">
      <w:pPr>
        <w:pStyle w:val="Cmsor1"/>
      </w:pPr>
    </w:p>
    <w:p w14:paraId="1826EC71" w14:textId="77777777" w:rsidR="00FB7907" w:rsidRDefault="00FB7907" w:rsidP="002F3180">
      <w:pPr>
        <w:pStyle w:val="Cmsor1"/>
      </w:pPr>
    </w:p>
    <w:p w14:paraId="22D5E60B" w14:textId="77777777" w:rsidR="00FB7907" w:rsidRDefault="00FB7907" w:rsidP="002F3180">
      <w:pPr>
        <w:pStyle w:val="Cmsor1"/>
      </w:pPr>
    </w:p>
    <w:p w14:paraId="71F1401B" w14:textId="77777777" w:rsidR="00FB7907" w:rsidRDefault="00FB7907" w:rsidP="002F3180">
      <w:pPr>
        <w:pStyle w:val="Cmsor1"/>
      </w:pPr>
    </w:p>
    <w:p w14:paraId="489B4FD2" w14:textId="77777777" w:rsidR="00FB7907" w:rsidRDefault="00FB7907" w:rsidP="002F3180">
      <w:pPr>
        <w:pStyle w:val="Cmsor1"/>
      </w:pPr>
    </w:p>
    <w:p w14:paraId="2911C661" w14:textId="77777777" w:rsidR="00FB7907" w:rsidRDefault="00FB7907" w:rsidP="002F3180">
      <w:pPr>
        <w:pStyle w:val="Cmsor1"/>
      </w:pPr>
    </w:p>
    <w:p w14:paraId="1B253178" w14:textId="77777777" w:rsidR="00FB7907" w:rsidRDefault="00FB7907" w:rsidP="002F3180">
      <w:pPr>
        <w:pStyle w:val="Cmsor1"/>
      </w:pPr>
    </w:p>
    <w:p w14:paraId="58C3225F" w14:textId="77777777" w:rsidR="00FB7907" w:rsidRDefault="00FB7907" w:rsidP="002F3180">
      <w:pPr>
        <w:pStyle w:val="Cmsor1"/>
      </w:pPr>
    </w:p>
    <w:p w14:paraId="1B5F1D85" w14:textId="77777777" w:rsidR="00FB7907" w:rsidRDefault="00FB7907" w:rsidP="002F3180">
      <w:pPr>
        <w:pStyle w:val="Cmsor1"/>
      </w:pPr>
    </w:p>
    <w:p w14:paraId="2B0D50DD" w14:textId="77777777" w:rsidR="00FB7907" w:rsidRDefault="00FB7907" w:rsidP="002F3180">
      <w:pPr>
        <w:pStyle w:val="Cmsor1"/>
      </w:pPr>
    </w:p>
    <w:p w14:paraId="1B2A7290" w14:textId="77777777" w:rsidR="00FB7907" w:rsidRDefault="00FB7907" w:rsidP="002F3180">
      <w:pPr>
        <w:pStyle w:val="Cmsor1"/>
      </w:pPr>
    </w:p>
    <w:p w14:paraId="4904BD42" w14:textId="77777777" w:rsidR="00FB7907" w:rsidRDefault="00FB7907" w:rsidP="002F3180">
      <w:pPr>
        <w:pStyle w:val="Cmsor1"/>
      </w:pPr>
    </w:p>
    <w:p w14:paraId="285F8161" w14:textId="77777777" w:rsidR="00FB7907" w:rsidRDefault="00FB7907" w:rsidP="002F3180">
      <w:pPr>
        <w:pStyle w:val="Cmsor1"/>
      </w:pPr>
    </w:p>
    <w:p w14:paraId="73B84CF1" w14:textId="77777777" w:rsidR="00FB7907" w:rsidRDefault="00FB7907" w:rsidP="002F3180">
      <w:pPr>
        <w:pStyle w:val="Cmsor1"/>
      </w:pPr>
    </w:p>
    <w:p w14:paraId="652D7DB9" w14:textId="77777777" w:rsidR="00FB7907" w:rsidRDefault="00FB7907" w:rsidP="002F3180">
      <w:pPr>
        <w:pStyle w:val="Cmsor1"/>
      </w:pPr>
    </w:p>
    <w:p w14:paraId="48BAC8B1" w14:textId="77777777" w:rsidR="00FB7907" w:rsidRDefault="00FB7907" w:rsidP="002F3180">
      <w:pPr>
        <w:pStyle w:val="Cmsor1"/>
      </w:pPr>
    </w:p>
    <w:p w14:paraId="09BEB350" w14:textId="37C0F6EE" w:rsidR="00FB7907" w:rsidRDefault="00FB7907" w:rsidP="002F3180">
      <w:pPr>
        <w:pStyle w:val="Cmsor1"/>
      </w:pPr>
    </w:p>
    <w:p w14:paraId="00CDCF92" w14:textId="77777777" w:rsidR="00FB7907" w:rsidRPr="00FB7907" w:rsidRDefault="00FB7907" w:rsidP="00FB7907"/>
    <w:p w14:paraId="7F615B6E" w14:textId="7020106E" w:rsidR="00FB7907" w:rsidRDefault="00FB7907" w:rsidP="002F3180">
      <w:pPr>
        <w:pStyle w:val="Cmsor1"/>
      </w:pPr>
    </w:p>
    <w:p w14:paraId="19235156" w14:textId="77777777" w:rsidR="00A640C7" w:rsidRPr="00A640C7" w:rsidRDefault="00A640C7" w:rsidP="00A640C7"/>
    <w:p w14:paraId="1D99FE64" w14:textId="77777777" w:rsidR="00FB7907" w:rsidRDefault="00FB7907" w:rsidP="002F3180">
      <w:pPr>
        <w:pStyle w:val="Cmsor1"/>
      </w:pPr>
    </w:p>
    <w:p w14:paraId="36CCF51B" w14:textId="77777777" w:rsidR="00A640C7" w:rsidRDefault="00A640C7" w:rsidP="002F3180">
      <w:pPr>
        <w:pStyle w:val="Cmsor1"/>
      </w:pPr>
    </w:p>
    <w:p w14:paraId="15AC9920" w14:textId="77777777" w:rsidR="00A640C7" w:rsidRDefault="00A640C7" w:rsidP="002F3180">
      <w:pPr>
        <w:pStyle w:val="Cmsor1"/>
      </w:pPr>
    </w:p>
    <w:p w14:paraId="2373E776" w14:textId="77777777" w:rsidR="00A640C7" w:rsidRDefault="00A640C7" w:rsidP="002F3180">
      <w:pPr>
        <w:pStyle w:val="Cmsor1"/>
      </w:pPr>
    </w:p>
    <w:p w14:paraId="163521E1" w14:textId="5E865303" w:rsidR="00FD4F2D" w:rsidRDefault="00FD4F2D" w:rsidP="002F3180">
      <w:pPr>
        <w:pStyle w:val="Cmsor1"/>
      </w:pPr>
    </w:p>
    <w:p w14:paraId="622B7534" w14:textId="77777777" w:rsidR="00DD34EB" w:rsidRPr="00DD34EB" w:rsidRDefault="00DD34EB" w:rsidP="00DD34EB"/>
    <w:p w14:paraId="36785D40" w14:textId="06094A9B" w:rsidR="00AC4030" w:rsidRDefault="00AC4030" w:rsidP="002F3180">
      <w:pPr>
        <w:pStyle w:val="Cmsor1"/>
      </w:pPr>
    </w:p>
    <w:p w14:paraId="2D7FC6DF" w14:textId="77777777" w:rsidR="00AA59C8" w:rsidRPr="00AA59C8" w:rsidRDefault="00AA59C8" w:rsidP="00AA59C8">
      <w:pPr>
        <w:sectPr w:rsidR="00AA59C8" w:rsidRPr="00AA59C8" w:rsidSect="003F2CC5">
          <w:footerReference w:type="even" r:id="rId9"/>
          <w:footerReference w:type="default" r:id="rId10"/>
          <w:footerReference w:type="first" r:id="rId11"/>
          <w:pgSz w:w="11907" w:h="16840" w:code="9"/>
          <w:pgMar w:top="1417" w:right="1417" w:bottom="1417" w:left="1417" w:header="709" w:footer="709" w:gutter="0"/>
          <w:pgNumType w:start="1"/>
          <w:cols w:space="709"/>
          <w:titlePg/>
          <w:docGrid w:linePitch="354"/>
        </w:sectPr>
      </w:pPr>
    </w:p>
    <w:p w14:paraId="30A744C0" w14:textId="77777777" w:rsidR="00FD4F2D" w:rsidRDefault="00FD4F2D" w:rsidP="002F3180">
      <w:pPr>
        <w:pStyle w:val="Cmsor1"/>
      </w:pPr>
    </w:p>
    <w:p w14:paraId="23CD25F8" w14:textId="52D42BF5" w:rsidR="00AC32D5" w:rsidRDefault="008564F1" w:rsidP="002F3180">
      <w:pPr>
        <w:pStyle w:val="Cmsor1"/>
      </w:pPr>
      <w:bookmarkStart w:id="0" w:name="_Toc118889556"/>
      <w:r w:rsidRPr="002F3180">
        <w:t>Bevezető</w:t>
      </w:r>
      <w:bookmarkEnd w:id="0"/>
    </w:p>
    <w:p w14:paraId="480CAD0E" w14:textId="2957C02A" w:rsidR="00B06CEB" w:rsidRDefault="00B06CEB" w:rsidP="00B06CEB"/>
    <w:p w14:paraId="765C3C6C" w14:textId="5FA8D3F9" w:rsidR="007757C9" w:rsidRPr="00FD4F2D" w:rsidRDefault="007757C9" w:rsidP="007757C9">
      <w:pPr>
        <w:spacing w:line="360" w:lineRule="auto"/>
        <w:jc w:val="both"/>
        <w:rPr>
          <w:sz w:val="24"/>
          <w:szCs w:val="24"/>
        </w:rPr>
      </w:pPr>
      <w:r w:rsidRPr="00FD4F2D">
        <w:t>A Szervezeti és Működési Szabályzat (továbbiakban SZMSZ)</w:t>
      </w:r>
      <w:r w:rsidR="00601709" w:rsidRPr="00FD4F2D">
        <w:t xml:space="preserve"> meghatározza</w:t>
      </w:r>
      <w:r w:rsidR="00930ACF" w:rsidRPr="00FD4F2D">
        <w:t xml:space="preserve"> a Nyugati Városrészi Óvoda, mint intézmény szervezeti felépítését, működésének belső rendjét az óvoda külső és belső kapcsolataira vonatkozó</w:t>
      </w:r>
      <w:r w:rsidR="00601709" w:rsidRPr="00FD4F2D">
        <w:t xml:space="preserve"> megállapításokat</w:t>
      </w:r>
      <w:r w:rsidR="00E71AD5" w:rsidRPr="00FD4F2D">
        <w:t xml:space="preserve"> a jogszabályok szerint,</w:t>
      </w:r>
      <w:r w:rsidR="00601709" w:rsidRPr="00FD4F2D">
        <w:t xml:space="preserve"> és mindazon rendelkezéseket, amelyeket jogszabály nem utal más hatáskörbe.</w:t>
      </w:r>
    </w:p>
    <w:p w14:paraId="232019B8" w14:textId="77777777" w:rsidR="00FA4134" w:rsidRPr="00FD4F2D" w:rsidRDefault="00FA4134" w:rsidP="007757C9">
      <w:pPr>
        <w:pStyle w:val="Cmsor7"/>
        <w:keepNext/>
        <w:numPr>
          <w:ilvl w:val="6"/>
          <w:numId w:val="3"/>
        </w:numPr>
        <w:tabs>
          <w:tab w:val="left" w:pos="0"/>
        </w:tabs>
        <w:suppressAutoHyphens/>
        <w:autoSpaceDE/>
        <w:autoSpaceDN/>
        <w:spacing w:before="0" w:after="0" w:line="360" w:lineRule="auto"/>
        <w:jc w:val="both"/>
        <w:rPr>
          <w:b/>
          <w:u w:val="single"/>
        </w:rPr>
      </w:pPr>
    </w:p>
    <w:p w14:paraId="64B25D53" w14:textId="77777777" w:rsidR="00FA4134" w:rsidRPr="00FD4F2D" w:rsidRDefault="00FA4134" w:rsidP="00814E4B">
      <w:pPr>
        <w:pStyle w:val="Cmsor7"/>
        <w:keepNext/>
        <w:numPr>
          <w:ilvl w:val="6"/>
          <w:numId w:val="3"/>
        </w:numPr>
        <w:tabs>
          <w:tab w:val="left" w:pos="0"/>
        </w:tabs>
        <w:suppressAutoHyphens/>
        <w:autoSpaceDE/>
        <w:autoSpaceDN/>
        <w:spacing w:before="0" w:after="0" w:line="360" w:lineRule="auto"/>
        <w:jc w:val="both"/>
        <w:rPr>
          <w:b/>
          <w:u w:val="single"/>
        </w:rPr>
      </w:pPr>
    </w:p>
    <w:p w14:paraId="58C96AF7" w14:textId="00291DA1" w:rsidR="00FA4134" w:rsidRPr="00FD4F2D" w:rsidRDefault="00FA4134" w:rsidP="009A2408">
      <w:pPr>
        <w:pStyle w:val="Cmsor1"/>
        <w:numPr>
          <w:ilvl w:val="0"/>
          <w:numId w:val="18"/>
        </w:numPr>
      </w:pPr>
      <w:bookmarkStart w:id="1" w:name="_Toc118889557"/>
      <w:r w:rsidRPr="00FD4F2D">
        <w:t>Általános rendelkezések</w:t>
      </w:r>
      <w:bookmarkEnd w:id="1"/>
    </w:p>
    <w:p w14:paraId="4F983797" w14:textId="77777777" w:rsidR="002F3180" w:rsidRPr="00FD4F2D" w:rsidRDefault="002F3180" w:rsidP="00D47A57"/>
    <w:p w14:paraId="2B128679" w14:textId="2C3563FF" w:rsidR="00D47A57" w:rsidRPr="00FD4F2D" w:rsidRDefault="00D47A57" w:rsidP="00D47A57">
      <w:pPr>
        <w:rPr>
          <w:b/>
          <w:bCs/>
          <w:u w:val="single"/>
        </w:rPr>
      </w:pPr>
      <w:r w:rsidRPr="00FD4F2D">
        <w:rPr>
          <w:b/>
          <w:bCs/>
          <w:u w:val="single"/>
        </w:rPr>
        <w:t>Az SZMSZ</w:t>
      </w:r>
      <w:r w:rsidR="002F3180" w:rsidRPr="00FD4F2D">
        <w:rPr>
          <w:b/>
          <w:bCs/>
          <w:u w:val="single"/>
        </w:rPr>
        <w:t xml:space="preserve"> időbeli hatálya</w:t>
      </w:r>
      <w:r w:rsidRPr="00FD4F2D">
        <w:rPr>
          <w:b/>
          <w:bCs/>
          <w:u w:val="single"/>
        </w:rPr>
        <w:t>:</w:t>
      </w:r>
    </w:p>
    <w:p w14:paraId="174A0755" w14:textId="77777777" w:rsidR="003A1C98" w:rsidRPr="00FD4F2D" w:rsidRDefault="003A1C98" w:rsidP="00D47A57"/>
    <w:p w14:paraId="626192B4" w14:textId="77777777" w:rsidR="003A1C98" w:rsidRPr="00FD4F2D" w:rsidRDefault="003A1C98" w:rsidP="009A2408">
      <w:pPr>
        <w:pStyle w:val="Listaszerbekezds"/>
        <w:numPr>
          <w:ilvl w:val="0"/>
          <w:numId w:val="74"/>
        </w:numPr>
        <w:spacing w:line="360" w:lineRule="auto"/>
      </w:pPr>
      <w:r w:rsidRPr="00FD4F2D">
        <w:t xml:space="preserve">Az SZMSZ az intézményvezető jóváhagyásával lép hatályba a kihirdetés napján és határozatlan időre szól. </w:t>
      </w:r>
    </w:p>
    <w:p w14:paraId="1BFC3BCB" w14:textId="77777777" w:rsidR="003A1C98" w:rsidRPr="00FD4F2D" w:rsidRDefault="003A1C98" w:rsidP="009A2408">
      <w:pPr>
        <w:pStyle w:val="Listaszerbekezds"/>
        <w:numPr>
          <w:ilvl w:val="0"/>
          <w:numId w:val="74"/>
        </w:numPr>
        <w:spacing w:line="360" w:lineRule="auto"/>
      </w:pPr>
      <w:r w:rsidRPr="00FD4F2D">
        <w:t xml:space="preserve">Felülvizsgálata: évenként, illetve jogszabályváltozásnak megfelelően. </w:t>
      </w:r>
    </w:p>
    <w:p w14:paraId="023141F3" w14:textId="5445FCB3" w:rsidR="00D47A57" w:rsidRPr="00FD4F2D" w:rsidRDefault="003A1C98" w:rsidP="009A2408">
      <w:pPr>
        <w:pStyle w:val="Listaszerbekezds"/>
        <w:numPr>
          <w:ilvl w:val="0"/>
          <w:numId w:val="74"/>
        </w:numPr>
        <w:spacing w:line="360" w:lineRule="auto"/>
      </w:pPr>
      <w:r w:rsidRPr="00FD4F2D">
        <w:t>Módosítása: az intézményvezető hatásköre, kezdeményezheti a nevelőtestület és a KT elnök</w:t>
      </w:r>
    </w:p>
    <w:p w14:paraId="65E0EE44" w14:textId="77777777" w:rsidR="00FA4134" w:rsidRPr="00FD4F2D" w:rsidRDefault="00FA4134" w:rsidP="00814E4B">
      <w:pPr>
        <w:pStyle w:val="Cmsor7"/>
        <w:keepNext/>
        <w:numPr>
          <w:ilvl w:val="6"/>
          <w:numId w:val="3"/>
        </w:numPr>
        <w:tabs>
          <w:tab w:val="left" w:pos="0"/>
        </w:tabs>
        <w:suppressAutoHyphens/>
        <w:autoSpaceDE/>
        <w:autoSpaceDN/>
        <w:spacing w:before="0" w:after="0" w:line="360" w:lineRule="auto"/>
        <w:jc w:val="both"/>
        <w:rPr>
          <w:b/>
          <w:u w:val="single"/>
        </w:rPr>
      </w:pPr>
    </w:p>
    <w:p w14:paraId="6BF3A070" w14:textId="15B73BCA" w:rsidR="00FA4134" w:rsidRPr="00FD4F2D" w:rsidRDefault="003A1C98" w:rsidP="00814E4B">
      <w:pPr>
        <w:pStyle w:val="Cmsor7"/>
        <w:keepNext/>
        <w:numPr>
          <w:ilvl w:val="6"/>
          <w:numId w:val="3"/>
        </w:numPr>
        <w:tabs>
          <w:tab w:val="left" w:pos="0"/>
        </w:tabs>
        <w:suppressAutoHyphens/>
        <w:autoSpaceDE/>
        <w:autoSpaceDN/>
        <w:spacing w:before="0" w:after="0" w:line="360" w:lineRule="auto"/>
        <w:jc w:val="both"/>
        <w:rPr>
          <w:b/>
          <w:u w:val="single"/>
        </w:rPr>
      </w:pPr>
      <w:r w:rsidRPr="00FD4F2D">
        <w:rPr>
          <w:b/>
          <w:u w:val="single"/>
        </w:rPr>
        <w:t>Az SZMSZ s</w:t>
      </w:r>
      <w:r w:rsidR="00FA4134" w:rsidRPr="00FD4F2D">
        <w:rPr>
          <w:b/>
          <w:u w:val="single"/>
        </w:rPr>
        <w:t>zemélyi hatálya</w:t>
      </w:r>
      <w:r w:rsidRPr="00FD4F2D">
        <w:rPr>
          <w:b/>
          <w:u w:val="single"/>
        </w:rPr>
        <w:t xml:space="preserve"> kiterjed</w:t>
      </w:r>
      <w:r w:rsidR="00FA4134" w:rsidRPr="00FD4F2D">
        <w:rPr>
          <w:b/>
          <w:u w:val="single"/>
        </w:rPr>
        <w:t xml:space="preserve">: </w:t>
      </w:r>
    </w:p>
    <w:p w14:paraId="7C5EE4EA" w14:textId="77777777" w:rsidR="00FA4134" w:rsidRPr="00FD4F2D" w:rsidRDefault="00FA4134" w:rsidP="00FA4134">
      <w:pPr>
        <w:rPr>
          <w:sz w:val="24"/>
          <w:szCs w:val="24"/>
        </w:rPr>
      </w:pPr>
    </w:p>
    <w:p w14:paraId="5F80EB81" w14:textId="77777777" w:rsidR="00FA4134" w:rsidRPr="00FD4F2D" w:rsidRDefault="00FA4134" w:rsidP="009A2408">
      <w:pPr>
        <w:pStyle w:val="Listaszerbekezds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óvodával jogviszonyban álló minden alkalmazottra</w:t>
      </w:r>
    </w:p>
    <w:p w14:paraId="2CEA94AC" w14:textId="77777777" w:rsidR="00FB7907" w:rsidRPr="00FD4F2D" w:rsidRDefault="00FA4134" w:rsidP="00FB7907">
      <w:pPr>
        <w:pStyle w:val="Listaszerbekezds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óvodával jogviszonyban nem álló, de az intézmény területén munkát végzőkre</w:t>
      </w:r>
    </w:p>
    <w:p w14:paraId="74C14F96" w14:textId="0E3546D2" w:rsidR="003A1C98" w:rsidRPr="00FD4F2D" w:rsidRDefault="00FA4134" w:rsidP="00FB7907">
      <w:pPr>
        <w:pStyle w:val="Listaszerbekezds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 szülőkre azokon a területeken, ahol érintettek</w:t>
      </w:r>
    </w:p>
    <w:p w14:paraId="0F99F37B" w14:textId="77777777" w:rsidR="003A1C98" w:rsidRPr="00FD4F2D" w:rsidRDefault="003A1C98" w:rsidP="00FA4134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7B24A6C" w14:textId="37173005" w:rsidR="003A1C98" w:rsidRPr="00FD4F2D" w:rsidRDefault="003A1C98" w:rsidP="00FA413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D4F2D">
        <w:rPr>
          <w:b/>
          <w:sz w:val="24"/>
          <w:szCs w:val="24"/>
          <w:u w:val="single"/>
        </w:rPr>
        <w:t>Az SZMSZ t</w:t>
      </w:r>
      <w:r w:rsidR="00FA4134" w:rsidRPr="00FD4F2D">
        <w:rPr>
          <w:b/>
          <w:sz w:val="24"/>
          <w:szCs w:val="24"/>
          <w:u w:val="single"/>
        </w:rPr>
        <w:t>erületi hatálya</w:t>
      </w:r>
      <w:r w:rsidRPr="00FD4F2D">
        <w:rPr>
          <w:b/>
          <w:sz w:val="24"/>
          <w:szCs w:val="24"/>
          <w:u w:val="single"/>
        </w:rPr>
        <w:t xml:space="preserve"> kiterjed</w:t>
      </w:r>
      <w:r w:rsidR="00FA4134" w:rsidRPr="00FD4F2D">
        <w:rPr>
          <w:b/>
          <w:sz w:val="24"/>
          <w:szCs w:val="24"/>
          <w:u w:val="single"/>
        </w:rPr>
        <w:t>:</w:t>
      </w:r>
    </w:p>
    <w:p w14:paraId="15736F4B" w14:textId="77777777" w:rsidR="00FA4134" w:rsidRPr="00FD4F2D" w:rsidRDefault="00FA4134" w:rsidP="00FA4134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8813AE2" w14:textId="77777777" w:rsidR="00FA4134" w:rsidRPr="00FD4F2D" w:rsidRDefault="00FA4134" w:rsidP="009A240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óvoda területére</w:t>
      </w:r>
    </w:p>
    <w:p w14:paraId="60BCB123" w14:textId="77777777" w:rsidR="00FA4134" w:rsidRPr="00FD4F2D" w:rsidRDefault="00FA4134" w:rsidP="009A240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óvoda által szervezett, a pedagógiai program végrehajtásához kapcsolódó óvodán kívüli programokra</w:t>
      </w:r>
    </w:p>
    <w:p w14:paraId="452A77E8" w14:textId="468BB9C7" w:rsidR="00FA4134" w:rsidRPr="00FD4F2D" w:rsidRDefault="00FA4134" w:rsidP="009A2408">
      <w:pPr>
        <w:numPr>
          <w:ilvl w:val="0"/>
          <w:numId w:val="12"/>
        </w:numPr>
        <w:spacing w:line="360" w:lineRule="auto"/>
        <w:jc w:val="both"/>
      </w:pPr>
      <w:r w:rsidRPr="00FD4F2D">
        <w:rPr>
          <w:sz w:val="24"/>
          <w:szCs w:val="24"/>
        </w:rPr>
        <w:t>Az intézmény képviselete szerinti külső alkalmaira</w:t>
      </w:r>
    </w:p>
    <w:p w14:paraId="41D6154A" w14:textId="0A890DD5" w:rsidR="007757C9" w:rsidRPr="00FD4F2D" w:rsidRDefault="007757C9" w:rsidP="007757C9">
      <w:pPr>
        <w:spacing w:line="360" w:lineRule="auto"/>
        <w:jc w:val="both"/>
      </w:pPr>
    </w:p>
    <w:p w14:paraId="0418AEC7" w14:textId="77777777" w:rsidR="004D4059" w:rsidRDefault="004D4059" w:rsidP="007757C9">
      <w:pPr>
        <w:spacing w:line="360" w:lineRule="auto"/>
        <w:jc w:val="both"/>
        <w:rPr>
          <w:b/>
          <w:bCs/>
          <w:u w:val="single"/>
        </w:rPr>
      </w:pPr>
    </w:p>
    <w:p w14:paraId="41F5A7FD" w14:textId="77777777" w:rsidR="004D4059" w:rsidRDefault="004D4059" w:rsidP="007757C9">
      <w:pPr>
        <w:spacing w:line="360" w:lineRule="auto"/>
        <w:jc w:val="both"/>
        <w:rPr>
          <w:b/>
          <w:bCs/>
          <w:u w:val="single"/>
        </w:rPr>
      </w:pPr>
    </w:p>
    <w:p w14:paraId="727867DB" w14:textId="77777777" w:rsidR="007757C9" w:rsidRPr="00FD4F2D" w:rsidRDefault="007757C9" w:rsidP="007757C9">
      <w:pPr>
        <w:spacing w:line="360" w:lineRule="auto"/>
        <w:jc w:val="both"/>
        <w:rPr>
          <w:b/>
          <w:bCs/>
          <w:u w:val="single"/>
        </w:rPr>
      </w:pPr>
      <w:r w:rsidRPr="00FD4F2D">
        <w:rPr>
          <w:b/>
          <w:bCs/>
          <w:u w:val="single"/>
        </w:rPr>
        <w:lastRenderedPageBreak/>
        <w:t>Az SZMSZ jogszabályi háttere</w:t>
      </w:r>
    </w:p>
    <w:p w14:paraId="1035405C" w14:textId="77777777" w:rsidR="007757C9" w:rsidRPr="00FD4F2D" w:rsidRDefault="007757C9" w:rsidP="007757C9">
      <w:pPr>
        <w:spacing w:line="360" w:lineRule="auto"/>
        <w:jc w:val="both"/>
        <w:rPr>
          <w:b/>
          <w:bCs/>
        </w:rPr>
      </w:pPr>
      <w:r w:rsidRPr="00FD4F2D">
        <w:rPr>
          <w:b/>
          <w:bCs/>
        </w:rPr>
        <w:t>Törvények:</w:t>
      </w:r>
    </w:p>
    <w:p w14:paraId="65F2D061" w14:textId="306D35B4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2011.évi CXC. törvény a Nemzeti köznevelésről (Nkt.)</w:t>
      </w:r>
    </w:p>
    <w:p w14:paraId="2F30F39A" w14:textId="30167568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 gyermekvédelemről szóló 1997. évi XXXI. tv.</w:t>
      </w:r>
    </w:p>
    <w:p w14:paraId="03FE3709" w14:textId="5109E515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1992. évi XXXIII. törvény a Közalkalmazottak jogállásáról (Kjt.)</w:t>
      </w:r>
    </w:p>
    <w:p w14:paraId="4A9210D0" w14:textId="71534357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1992. évi törvény a Munka törvénykönyvéről (Mt.)</w:t>
      </w:r>
    </w:p>
    <w:p w14:paraId="609BCC69" w14:textId="1ACF7905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2000. évi C. törvény a számvitelről (Szt.)</w:t>
      </w:r>
    </w:p>
    <w:p w14:paraId="469382DE" w14:textId="3CC67056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2010. évi XC. törvény egyes gazdasági és pénzügyi tárgyú törvények megalkotásáról,</w:t>
      </w:r>
      <w:r w:rsidR="00005901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>illetve módosításáról.</w:t>
      </w:r>
    </w:p>
    <w:p w14:paraId="1F650483" w14:textId="24724CD1" w:rsidR="007757C9" w:rsidRPr="00FD4F2D" w:rsidRDefault="00226E02" w:rsidP="00226E02">
      <w:pPr>
        <w:pStyle w:val="Listaszerbekezds"/>
        <w:numPr>
          <w:ilvl w:val="0"/>
          <w:numId w:val="7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2011. </w:t>
      </w:r>
      <w:r w:rsidR="007757C9" w:rsidRPr="00FD4F2D">
        <w:rPr>
          <w:sz w:val="24"/>
          <w:szCs w:val="24"/>
        </w:rPr>
        <w:t>évi CXII. Törvény az Információs önrendelkezési jogról és az</w:t>
      </w:r>
      <w:r w:rsidR="00005901" w:rsidRPr="00FD4F2D">
        <w:rPr>
          <w:sz w:val="24"/>
          <w:szCs w:val="24"/>
        </w:rPr>
        <w:t xml:space="preserve"> </w:t>
      </w:r>
      <w:r w:rsidR="007757C9" w:rsidRPr="00FD4F2D">
        <w:rPr>
          <w:sz w:val="24"/>
          <w:szCs w:val="24"/>
        </w:rPr>
        <w:t>információszabadságról</w:t>
      </w:r>
    </w:p>
    <w:p w14:paraId="79377CC4" w14:textId="26E4F5BC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2011. évi CXCV. törvény az államháztartásról (Áht.)</w:t>
      </w:r>
    </w:p>
    <w:p w14:paraId="6A5E3600" w14:textId="71058722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2011. évi CVI. törvény a közfoglalkoztatásról és a közfoglalkoztatáshoz kapcsolódó,</w:t>
      </w:r>
      <w:r w:rsidR="00005901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>valamint egyéb törvények módosításáról.</w:t>
      </w:r>
    </w:p>
    <w:p w14:paraId="3B4A8301" w14:textId="287550B8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2013. évi V. törvény a Polgári Törvénykönyvről (Ptk)</w:t>
      </w:r>
    </w:p>
    <w:p w14:paraId="34909182" w14:textId="655C62B3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2007. évi CLII. Törvény egyes vagyonnyilatkozat-tételi kötelezettségről</w:t>
      </w:r>
    </w:p>
    <w:p w14:paraId="292B0165" w14:textId="2F5E20F1" w:rsidR="007757C9" w:rsidRPr="00FD4F2D" w:rsidRDefault="007757C9" w:rsidP="00005901">
      <w:pPr>
        <w:pStyle w:val="Listaszerbekezds"/>
        <w:numPr>
          <w:ilvl w:val="0"/>
          <w:numId w:val="76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1999.évi XLII. törvény a Nemdohányzók védelméről</w:t>
      </w:r>
    </w:p>
    <w:p w14:paraId="71E13902" w14:textId="77777777" w:rsidR="007757C9" w:rsidRPr="00FD4F2D" w:rsidRDefault="007757C9" w:rsidP="007757C9">
      <w:pPr>
        <w:spacing w:line="360" w:lineRule="auto"/>
        <w:jc w:val="both"/>
        <w:rPr>
          <w:b/>
          <w:bCs/>
          <w:u w:val="single"/>
        </w:rPr>
      </w:pPr>
      <w:r w:rsidRPr="00FD4F2D">
        <w:rPr>
          <w:b/>
          <w:bCs/>
          <w:u w:val="single"/>
        </w:rPr>
        <w:t>Rendeletek:</w:t>
      </w:r>
    </w:p>
    <w:p w14:paraId="68550034" w14:textId="75871C8C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 xml:space="preserve">20/2012. (VIII.31.) EMMI rendelet a Nevelési-oktatási intézmények működéséről és </w:t>
      </w:r>
    </w:p>
    <w:p w14:paraId="1FF5BC1C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Köznevelési intézmények névhasználatáról</w:t>
      </w:r>
    </w:p>
    <w:p w14:paraId="313E4342" w14:textId="6911C919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326/2013 (VIII. 30) Korm. rendelet a pedagógusok előmeneteli rendszeréről és a</w:t>
      </w:r>
    </w:p>
    <w:p w14:paraId="3CA70096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közalkalmazottak jogállásáról szóló 1992 évi XXXIII. törvény köznevelési</w:t>
      </w:r>
    </w:p>
    <w:p w14:paraId="6DCE4A83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intézményekben történő végrehajtásáról</w:t>
      </w:r>
    </w:p>
    <w:p w14:paraId="1E0D837F" w14:textId="7F2E8C60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363/2012 (XII. 17.) Korm. rendelet az Óvodai Nevelés Országos alapprogramjáról</w:t>
      </w:r>
    </w:p>
    <w:p w14:paraId="077A5504" w14:textId="3199D438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229/2012. (VIII.28.) Korm. rendelet, a Nemzeti köznevelésről szóló törvény</w:t>
      </w:r>
    </w:p>
    <w:p w14:paraId="7B1C1E91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végrehajtásáról</w:t>
      </w:r>
    </w:p>
    <w:p w14:paraId="00CD8FA6" w14:textId="452E9A92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138/1992. (X.8.) Korm. rendelet a közalkalmazottakról szóló 1992. évi XXXIII.</w:t>
      </w:r>
    </w:p>
    <w:p w14:paraId="690C873A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törvénynek a Közoktatási intézményekben történő végrehajtásáról</w:t>
      </w:r>
    </w:p>
    <w:p w14:paraId="20ACB78E" w14:textId="3C3B5639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77/1993. (V. 12.) Korm. rendelet a közalkalmazottak jogállásáról szóló 1992. évi</w:t>
      </w:r>
    </w:p>
    <w:p w14:paraId="1D0A8EB7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XXXIII. törvény végrehajtásáról a helyi önkormányzatok által fenntartott szolgáltató</w:t>
      </w:r>
    </w:p>
    <w:p w14:paraId="3911CAF0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feladatokat ellátó egyes költségvetési intézményeknél</w:t>
      </w:r>
    </w:p>
    <w:p w14:paraId="5FE11C9F" w14:textId="618EA9A2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370/2011. (XII. 31.) Korm. rendelet a költségvetési szervek belső kontrollrendszeréről és belső ellenőrzéséről</w:t>
      </w:r>
    </w:p>
    <w:p w14:paraId="5A13EA3C" w14:textId="006D4379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lastRenderedPageBreak/>
        <w:t>368/2011. (XII.31.) Korm. rendelet az Államháztartásról szóló törvény</w:t>
      </w:r>
    </w:p>
    <w:p w14:paraId="2EDC2CD2" w14:textId="77777777" w:rsidR="00930ACF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végrehajtásáról</w:t>
      </w:r>
    </w:p>
    <w:p w14:paraId="3406EC84" w14:textId="26F4F9E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4/2013. (I. 11.) Korm. rendelet az államháztartás számviteléről</w:t>
      </w:r>
    </w:p>
    <w:p w14:paraId="08AC58A0" w14:textId="388CE6DA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38/2013. (IX. 19.) NGM rendelet az államháztartásban felmerülő egyes gyakoribb</w:t>
      </w:r>
    </w:p>
    <w:p w14:paraId="56D0AF57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gazdasági események kötelező elszámolási módjáról</w:t>
      </w:r>
    </w:p>
    <w:p w14:paraId="1EE385CF" w14:textId="42739590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68/2013. (XII. 29.) NGM rendelet a kormányzati funkciók, államháztartási</w:t>
      </w:r>
    </w:p>
    <w:p w14:paraId="19910A94" w14:textId="77777777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szakfeladatok és szakágazatok osztályozási rendjéről</w:t>
      </w:r>
    </w:p>
    <w:p w14:paraId="4139D565" w14:textId="3FD162A8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284/2014. (XI. 20.) Korm. rendelet az államháztartás számviteléről szóló 4/2013. (I.11.) Korm. rendelet módosításáról</w:t>
      </w:r>
    </w:p>
    <w:p w14:paraId="62BC567C" w14:textId="3CC3DEF5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43/2014. (XII. 30.) NGM rendelete a kormányzati funkciók, államháztartási</w:t>
      </w:r>
    </w:p>
    <w:p w14:paraId="5F6482EE" w14:textId="2EDD4718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szakfeladatok és szakágazatok osztályozási rendjéről szóló 68/2013. (XII. 29.) NGM</w:t>
      </w:r>
      <w:r w:rsidR="00930ACF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>rendelet módosításáról</w:t>
      </w:r>
    </w:p>
    <w:p w14:paraId="258C6C36" w14:textId="492F9A4C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Európai Parlament és a Tanács 2016. április 27-i (eu) 2016/679 rendelete a természetes személyeknek a személyes adatok kezelése tekintetében történő védelméről és az ilyen adatok szabad áramlásáról, valamint a 95/46/EK irányelv hatályon kívül helyezéséről (általános adatvédelmi rendelet) GDPR</w:t>
      </w:r>
    </w:p>
    <w:p w14:paraId="46E468DD" w14:textId="4DD11378" w:rsidR="007757C9" w:rsidRPr="00FD4F2D" w:rsidRDefault="007757C9" w:rsidP="00930ACF">
      <w:pPr>
        <w:pStyle w:val="Listaszerbekezds"/>
        <w:numPr>
          <w:ilvl w:val="0"/>
          <w:numId w:val="77"/>
        </w:num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417/2020. (VIII. 30.) Korm. rendelet. A közneveléssel összefüggő egyes</w:t>
      </w:r>
      <w:r w:rsidR="00930ACF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>kormányrendeletek módosításáról.</w:t>
      </w:r>
    </w:p>
    <w:p w14:paraId="1036698C" w14:textId="77777777" w:rsidR="00AC32D5" w:rsidRPr="00CB789A" w:rsidRDefault="00AC32D5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7BDA28" w14:textId="1072BB2C" w:rsidR="00CA0F3F" w:rsidRPr="002F3180" w:rsidRDefault="00632321" w:rsidP="009A2408">
      <w:pPr>
        <w:pStyle w:val="Cmsor2"/>
        <w:numPr>
          <w:ilvl w:val="1"/>
          <w:numId w:val="17"/>
        </w:numPr>
      </w:pPr>
      <w:bookmarkStart w:id="2" w:name="_Toc118889558"/>
      <w:r w:rsidRPr="002F3180">
        <w:t>A költségvetési szerv jellemzői</w:t>
      </w:r>
      <w:bookmarkEnd w:id="2"/>
    </w:p>
    <w:p w14:paraId="346CF025" w14:textId="77777777" w:rsidR="00CF3CD6" w:rsidRPr="002F3180" w:rsidRDefault="00CF3CD6" w:rsidP="00482D77">
      <w:pPr>
        <w:spacing w:line="360" w:lineRule="auto"/>
        <w:jc w:val="both"/>
        <w:rPr>
          <w:sz w:val="24"/>
          <w:szCs w:val="24"/>
        </w:rPr>
      </w:pPr>
    </w:p>
    <w:p w14:paraId="52459D72" w14:textId="77777777" w:rsidR="00CF3CD6" w:rsidRPr="002F3180" w:rsidRDefault="00CF3CD6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Az intézmény neve</w:t>
      </w:r>
      <w:r w:rsidR="00842A29" w:rsidRPr="002F3180">
        <w:rPr>
          <w:sz w:val="24"/>
          <w:szCs w:val="24"/>
        </w:rPr>
        <w:t>:</w:t>
      </w:r>
      <w:r w:rsidR="00842A29" w:rsidRPr="002F3180">
        <w:rPr>
          <w:sz w:val="24"/>
          <w:szCs w:val="24"/>
        </w:rPr>
        <w:tab/>
      </w:r>
      <w:r w:rsidR="00052520" w:rsidRPr="002F3180">
        <w:rPr>
          <w:sz w:val="24"/>
          <w:szCs w:val="24"/>
        </w:rPr>
        <w:t>Nyugati Városrész</w:t>
      </w:r>
      <w:r w:rsidR="006C7FDF" w:rsidRPr="002F3180">
        <w:rPr>
          <w:sz w:val="24"/>
          <w:szCs w:val="24"/>
        </w:rPr>
        <w:t>i Óvoda</w:t>
      </w:r>
    </w:p>
    <w:p w14:paraId="53B60EBB" w14:textId="7000E93A" w:rsidR="009C2381" w:rsidRPr="002F3180" w:rsidRDefault="001E5F0D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S</w:t>
      </w:r>
      <w:r w:rsidR="00CF3CD6" w:rsidRPr="002F3180">
        <w:rPr>
          <w:b/>
          <w:bCs/>
          <w:sz w:val="24"/>
          <w:szCs w:val="24"/>
          <w:u w:val="single"/>
        </w:rPr>
        <w:t>zékhelye:</w:t>
      </w:r>
      <w:r w:rsidR="00CF3CD6" w:rsidRPr="002F3180">
        <w:rPr>
          <w:sz w:val="24"/>
          <w:szCs w:val="24"/>
        </w:rPr>
        <w:tab/>
      </w:r>
      <w:r w:rsidR="003A1C98">
        <w:rPr>
          <w:sz w:val="24"/>
          <w:szCs w:val="24"/>
        </w:rPr>
        <w:t xml:space="preserve"> </w:t>
      </w:r>
      <w:r w:rsidR="00842A29" w:rsidRPr="002F3180">
        <w:rPr>
          <w:sz w:val="24"/>
          <w:szCs w:val="24"/>
        </w:rPr>
        <w:t>7623 Pécs, Mezőszél u. 2.</w:t>
      </w:r>
      <w:r w:rsidR="00CF3CD6" w:rsidRPr="002F3180">
        <w:rPr>
          <w:sz w:val="24"/>
          <w:szCs w:val="24"/>
        </w:rPr>
        <w:t xml:space="preserve">   </w:t>
      </w:r>
    </w:p>
    <w:p w14:paraId="0A60007E" w14:textId="1D04A745" w:rsidR="00ED2A19" w:rsidRPr="002F3180" w:rsidRDefault="001E5F0D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A</w:t>
      </w:r>
      <w:r w:rsidR="00ED2A19" w:rsidRPr="002F3180">
        <w:rPr>
          <w:b/>
          <w:bCs/>
          <w:sz w:val="24"/>
          <w:szCs w:val="24"/>
          <w:u w:val="single"/>
        </w:rPr>
        <w:t xml:space="preserve"> tagintézmények neve és címe</w:t>
      </w:r>
      <w:r w:rsidR="00CF3CD6" w:rsidRPr="002F3180">
        <w:rPr>
          <w:b/>
          <w:bCs/>
          <w:sz w:val="24"/>
          <w:szCs w:val="24"/>
          <w:u w:val="single"/>
        </w:rPr>
        <w:t>:</w:t>
      </w:r>
      <w:r w:rsidR="008564F1" w:rsidRPr="002F3180">
        <w:rPr>
          <w:sz w:val="24"/>
          <w:szCs w:val="24"/>
        </w:rPr>
        <w:tab/>
      </w:r>
    </w:p>
    <w:p w14:paraId="1FFF8C1C" w14:textId="77777777" w:rsidR="00ED2A19" w:rsidRPr="002F3180" w:rsidRDefault="00ED2A19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 xml:space="preserve">Nyugati Városrészi Óvoda Ajtósi </w:t>
      </w:r>
      <w:r w:rsidR="00800D22" w:rsidRPr="002F3180">
        <w:rPr>
          <w:sz w:val="24"/>
          <w:szCs w:val="24"/>
        </w:rPr>
        <w:t>Dürer</w:t>
      </w:r>
      <w:r w:rsidRPr="002F3180">
        <w:rPr>
          <w:sz w:val="24"/>
          <w:szCs w:val="24"/>
        </w:rPr>
        <w:t xml:space="preserve"> Utcai Tagóvodája </w:t>
      </w:r>
    </w:p>
    <w:p w14:paraId="29AED9B4" w14:textId="77777777" w:rsidR="00ED2A19" w:rsidRPr="00E7249F" w:rsidRDefault="00ED2A19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E7249F">
        <w:rPr>
          <w:sz w:val="24"/>
          <w:szCs w:val="24"/>
        </w:rPr>
        <w:t>7623 Pécs, Ajtósi Dürer u. 2.</w:t>
      </w:r>
    </w:p>
    <w:p w14:paraId="33E28577" w14:textId="77777777" w:rsidR="00ED2A19" w:rsidRPr="002F3180" w:rsidRDefault="00ED2A19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 xml:space="preserve">Nyugati Városrészi </w:t>
      </w:r>
      <w:r w:rsidR="00800D22" w:rsidRPr="002F3180">
        <w:rPr>
          <w:sz w:val="24"/>
          <w:szCs w:val="24"/>
        </w:rPr>
        <w:t xml:space="preserve">Óvoda </w:t>
      </w:r>
      <w:r w:rsidRPr="002F3180">
        <w:rPr>
          <w:sz w:val="24"/>
          <w:szCs w:val="24"/>
        </w:rPr>
        <w:t xml:space="preserve">Esztergár Lajos Utcai Tagóvodája </w:t>
      </w:r>
    </w:p>
    <w:p w14:paraId="1426ED1E" w14:textId="77777777" w:rsidR="00800D22" w:rsidRPr="002F3180" w:rsidRDefault="00DD7ABF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7633 Pécs, Esztergár Lajos u. 13</w:t>
      </w:r>
      <w:r w:rsidR="00F45DE4" w:rsidRPr="002F3180">
        <w:rPr>
          <w:sz w:val="24"/>
          <w:szCs w:val="24"/>
        </w:rPr>
        <w:t>.</w:t>
      </w:r>
    </w:p>
    <w:p w14:paraId="346344EE" w14:textId="77777777" w:rsidR="00ED2A19" w:rsidRPr="002F3180" w:rsidRDefault="00ED2A19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Nyuga</w:t>
      </w:r>
      <w:r w:rsidR="00800D22" w:rsidRPr="002F3180">
        <w:rPr>
          <w:sz w:val="24"/>
          <w:szCs w:val="24"/>
        </w:rPr>
        <w:t>ti Városrészi Óvoda Hajnóczy József</w:t>
      </w:r>
      <w:r w:rsidRPr="002F3180">
        <w:rPr>
          <w:sz w:val="24"/>
          <w:szCs w:val="24"/>
        </w:rPr>
        <w:t xml:space="preserve"> Utcai Tagóvodája </w:t>
      </w:r>
    </w:p>
    <w:p w14:paraId="5F583EAB" w14:textId="77777777" w:rsidR="00CF3CD6" w:rsidRPr="002F3180" w:rsidRDefault="00DD7ABF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7633 Pécs, Hajnóczy József u. 7.</w:t>
      </w:r>
    </w:p>
    <w:p w14:paraId="576908A7" w14:textId="77777777" w:rsidR="00255B94" w:rsidRPr="002F3180" w:rsidRDefault="00255B94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 xml:space="preserve">Nyugati Városrészi Óvoda Istenkúti Tagóvodája </w:t>
      </w:r>
    </w:p>
    <w:p w14:paraId="737DC309" w14:textId="77777777" w:rsidR="00255B94" w:rsidRPr="002F3180" w:rsidRDefault="00255B94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7635 Pécs, Nagydeindol</w:t>
      </w:r>
      <w:r w:rsidR="00F45DE4" w:rsidRPr="002F3180">
        <w:rPr>
          <w:sz w:val="24"/>
          <w:szCs w:val="24"/>
        </w:rPr>
        <w:t>i</w:t>
      </w:r>
      <w:r w:rsidRPr="002F3180">
        <w:rPr>
          <w:sz w:val="24"/>
          <w:szCs w:val="24"/>
        </w:rPr>
        <w:t xml:space="preserve"> u 2/2</w:t>
      </w:r>
      <w:r w:rsidR="00F45DE4" w:rsidRPr="002F3180">
        <w:rPr>
          <w:sz w:val="24"/>
          <w:szCs w:val="24"/>
        </w:rPr>
        <w:t>.</w:t>
      </w:r>
    </w:p>
    <w:p w14:paraId="3AB01E57" w14:textId="77777777" w:rsidR="00800D22" w:rsidRPr="002F3180" w:rsidRDefault="00CE51A5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N</w:t>
      </w:r>
      <w:r w:rsidR="00800D22" w:rsidRPr="002F3180">
        <w:rPr>
          <w:sz w:val="24"/>
          <w:szCs w:val="24"/>
        </w:rPr>
        <w:t xml:space="preserve">yugati Városrészi Óvoda Közraktár Utcai Sportóvodája </w:t>
      </w:r>
    </w:p>
    <w:p w14:paraId="1188C301" w14:textId="77777777" w:rsidR="00DD7ABF" w:rsidRPr="002F3180" w:rsidRDefault="00DD7ABF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7631 Pécs, Közraktár u.7.</w:t>
      </w:r>
    </w:p>
    <w:p w14:paraId="46ADB735" w14:textId="77777777" w:rsidR="00800D22" w:rsidRPr="002F3180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lastRenderedPageBreak/>
        <w:t xml:space="preserve">Nyugati Városrészi Óvoda Magyar Lajos Utcai Tagóvodája </w:t>
      </w:r>
    </w:p>
    <w:p w14:paraId="74A54A1A" w14:textId="43C3386A" w:rsidR="004D4059" w:rsidRDefault="00DD7ABF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7623 Pécs, Magyar Lajos u. 2.</w:t>
      </w:r>
    </w:p>
    <w:p w14:paraId="508D4963" w14:textId="77777777" w:rsidR="00800D22" w:rsidRPr="00FD4F2D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FD4F2D">
        <w:rPr>
          <w:sz w:val="24"/>
          <w:szCs w:val="24"/>
        </w:rPr>
        <w:t xml:space="preserve">Nyugati Városrészi Óvoda Nagy Jenő Utcai Tagóvodája </w:t>
      </w:r>
    </w:p>
    <w:p w14:paraId="57454909" w14:textId="5B84F4F0" w:rsidR="00800D22" w:rsidRPr="00FD4F2D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762</w:t>
      </w:r>
      <w:r w:rsidR="00B018BA" w:rsidRPr="00FD4F2D">
        <w:rPr>
          <w:sz w:val="24"/>
          <w:szCs w:val="24"/>
        </w:rPr>
        <w:t>3</w:t>
      </w:r>
      <w:r w:rsidRPr="00FD4F2D">
        <w:rPr>
          <w:sz w:val="24"/>
          <w:szCs w:val="24"/>
        </w:rPr>
        <w:t xml:space="preserve"> Pécs,</w:t>
      </w:r>
      <w:r w:rsidR="00B018BA" w:rsidRPr="00FD4F2D">
        <w:rPr>
          <w:sz w:val="24"/>
          <w:szCs w:val="24"/>
        </w:rPr>
        <w:t xml:space="preserve"> József Attila u.20.</w:t>
      </w:r>
    </w:p>
    <w:p w14:paraId="180FB198" w14:textId="77777777" w:rsidR="00255B94" w:rsidRPr="002F3180" w:rsidRDefault="00255B94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 xml:space="preserve">Nyugati Városrészi Óvoda Rácvárosi Tagóvodája </w:t>
      </w:r>
    </w:p>
    <w:p w14:paraId="2D1CC719" w14:textId="77777777" w:rsidR="00255B94" w:rsidRPr="002F3180" w:rsidRDefault="00255B94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7634 Pécs, Rácvárosi u. 56.</w:t>
      </w:r>
    </w:p>
    <w:p w14:paraId="440ECA5F" w14:textId="77777777" w:rsidR="00800D22" w:rsidRPr="002F3180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 xml:space="preserve">Nyugati Városrészi Óvoda Radnóti Miklós Utcai Tagóvodája </w:t>
      </w:r>
    </w:p>
    <w:p w14:paraId="06767283" w14:textId="77777777" w:rsidR="00800D22" w:rsidRPr="002F3180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7633 Pécs, Radnóti Miklós u.4</w:t>
      </w:r>
      <w:r w:rsidR="007E2D3E" w:rsidRPr="002F3180">
        <w:rPr>
          <w:sz w:val="24"/>
          <w:szCs w:val="24"/>
        </w:rPr>
        <w:t xml:space="preserve"> </w:t>
      </w:r>
    </w:p>
    <w:p w14:paraId="0913B075" w14:textId="77777777" w:rsidR="00800D22" w:rsidRPr="002F3180" w:rsidRDefault="00800D22" w:rsidP="00482D77">
      <w:pPr>
        <w:spacing w:line="360" w:lineRule="auto"/>
        <w:ind w:left="2272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Nyugati Városrészi Óvoda Zipernowsky Károly</w:t>
      </w:r>
      <w:r w:rsidR="007E2D3E" w:rsidRPr="002F3180">
        <w:rPr>
          <w:sz w:val="24"/>
          <w:szCs w:val="24"/>
        </w:rPr>
        <w:t xml:space="preserve"> </w:t>
      </w:r>
      <w:r w:rsidRPr="002F3180">
        <w:rPr>
          <w:sz w:val="24"/>
          <w:szCs w:val="24"/>
        </w:rPr>
        <w:t xml:space="preserve">Utcai Tagóvodája </w:t>
      </w:r>
    </w:p>
    <w:p w14:paraId="53653A11" w14:textId="77777777" w:rsidR="00CF3CD6" w:rsidRPr="002F3180" w:rsidRDefault="00800D22" w:rsidP="00482D77">
      <w:pPr>
        <w:spacing w:line="360" w:lineRule="auto"/>
        <w:ind w:left="1988" w:firstLine="284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7633 Pécs, Zipe</w:t>
      </w:r>
      <w:r w:rsidR="00545ECC" w:rsidRPr="002F3180">
        <w:rPr>
          <w:sz w:val="24"/>
          <w:szCs w:val="24"/>
        </w:rPr>
        <w:t>rnows</w:t>
      </w:r>
      <w:r w:rsidRPr="002F3180">
        <w:rPr>
          <w:sz w:val="24"/>
          <w:szCs w:val="24"/>
        </w:rPr>
        <w:t>ky Károly u. 3.</w:t>
      </w:r>
    </w:p>
    <w:p w14:paraId="6D71758A" w14:textId="77777777" w:rsidR="005C309A" w:rsidRPr="002F3180" w:rsidRDefault="001749E6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sz w:val="24"/>
          <w:szCs w:val="24"/>
          <w:u w:val="single"/>
        </w:rPr>
        <w:t>OM azonosító száma</w:t>
      </w:r>
      <w:r w:rsidRPr="002F3180">
        <w:rPr>
          <w:sz w:val="24"/>
          <w:szCs w:val="24"/>
        </w:rPr>
        <w:t>: 026993</w:t>
      </w:r>
    </w:p>
    <w:p w14:paraId="34B72765" w14:textId="10170A7E" w:rsidR="001749E6" w:rsidRPr="002F3180" w:rsidRDefault="00634520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sz w:val="24"/>
          <w:szCs w:val="24"/>
          <w:u w:val="single"/>
        </w:rPr>
        <w:t>T</w:t>
      </w:r>
      <w:r w:rsidR="001749E6" w:rsidRPr="002F3180">
        <w:rPr>
          <w:b/>
          <w:sz w:val="24"/>
          <w:szCs w:val="24"/>
          <w:u w:val="single"/>
        </w:rPr>
        <w:t>örzsszáma</w:t>
      </w:r>
      <w:r w:rsidR="001749E6" w:rsidRPr="002F3180">
        <w:rPr>
          <w:sz w:val="24"/>
          <w:szCs w:val="24"/>
        </w:rPr>
        <w:t xml:space="preserve">: </w:t>
      </w:r>
      <w:r w:rsidR="001E5F0D" w:rsidRPr="002F3180">
        <w:rPr>
          <w:sz w:val="24"/>
          <w:szCs w:val="24"/>
        </w:rPr>
        <w:tab/>
      </w:r>
      <w:r w:rsidR="003F22F0" w:rsidRPr="002F3180">
        <w:rPr>
          <w:sz w:val="24"/>
          <w:szCs w:val="24"/>
        </w:rPr>
        <w:t>676504</w:t>
      </w:r>
    </w:p>
    <w:p w14:paraId="716F15B2" w14:textId="77777777" w:rsidR="00120E80" w:rsidRPr="002F3180" w:rsidRDefault="00120E80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sz w:val="24"/>
          <w:szCs w:val="24"/>
          <w:u w:val="single"/>
        </w:rPr>
        <w:t>A költségvetési szerv fenntartója:</w:t>
      </w:r>
      <w:r w:rsidRPr="002F3180">
        <w:rPr>
          <w:sz w:val="24"/>
          <w:szCs w:val="24"/>
        </w:rPr>
        <w:t xml:space="preserve"> Pécs Megyei Jogú Város Önkormányzata</w:t>
      </w:r>
    </w:p>
    <w:p w14:paraId="4DA03CDB" w14:textId="77777777" w:rsidR="00120E80" w:rsidRPr="002F3180" w:rsidRDefault="00120E80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sz w:val="24"/>
          <w:szCs w:val="24"/>
        </w:rPr>
        <w:t>Székhelye:</w:t>
      </w:r>
      <w:r w:rsidRPr="002F3180">
        <w:rPr>
          <w:sz w:val="24"/>
          <w:szCs w:val="24"/>
        </w:rPr>
        <w:t xml:space="preserve"> 7621 Pécs, Széchenyi tér 1.</w:t>
      </w:r>
    </w:p>
    <w:p w14:paraId="174B8CAE" w14:textId="77777777" w:rsidR="00634520" w:rsidRPr="002F3180" w:rsidRDefault="00CF3CD6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Alapító okirat kelte, száma</w:t>
      </w:r>
      <w:r w:rsidR="001749E6" w:rsidRPr="002F3180">
        <w:rPr>
          <w:sz w:val="24"/>
          <w:szCs w:val="24"/>
        </w:rPr>
        <w:t xml:space="preserve">: </w:t>
      </w:r>
      <w:r w:rsidR="003D1D68" w:rsidRPr="002F3180">
        <w:rPr>
          <w:sz w:val="24"/>
          <w:szCs w:val="24"/>
        </w:rPr>
        <w:t>20</w:t>
      </w:r>
      <w:r w:rsidR="00DE64EC" w:rsidRPr="002F3180">
        <w:rPr>
          <w:sz w:val="24"/>
          <w:szCs w:val="24"/>
        </w:rPr>
        <w:t>17.05.30.</w:t>
      </w:r>
      <w:r w:rsidR="00120E80" w:rsidRPr="002F3180">
        <w:rPr>
          <w:sz w:val="24"/>
          <w:szCs w:val="24"/>
        </w:rPr>
        <w:t xml:space="preserve"> </w:t>
      </w:r>
      <w:r w:rsidR="009B5DAA" w:rsidRPr="002F3180">
        <w:rPr>
          <w:sz w:val="24"/>
          <w:szCs w:val="24"/>
        </w:rPr>
        <w:t xml:space="preserve">Ügyszáma: </w:t>
      </w:r>
      <w:r w:rsidR="00DE64EC" w:rsidRPr="002F3180">
        <w:rPr>
          <w:sz w:val="24"/>
          <w:szCs w:val="24"/>
        </w:rPr>
        <w:t>07-7/-1349-8/2017</w:t>
      </w:r>
    </w:p>
    <w:p w14:paraId="4860B0FF" w14:textId="77777777" w:rsidR="00120E80" w:rsidRPr="002F3180" w:rsidRDefault="00120E80" w:rsidP="00482D77">
      <w:pPr>
        <w:spacing w:line="360" w:lineRule="auto"/>
        <w:jc w:val="both"/>
        <w:rPr>
          <w:sz w:val="24"/>
          <w:szCs w:val="24"/>
        </w:rPr>
      </w:pPr>
      <w:r w:rsidRPr="002F3180">
        <w:rPr>
          <w:b/>
          <w:sz w:val="24"/>
          <w:szCs w:val="24"/>
          <w:u w:val="single"/>
        </w:rPr>
        <w:t>Alapítás időpontja:</w:t>
      </w:r>
      <w:r w:rsidRPr="002F3180">
        <w:rPr>
          <w:sz w:val="24"/>
          <w:szCs w:val="24"/>
        </w:rPr>
        <w:t xml:space="preserve"> 2001. január 1.</w:t>
      </w:r>
    </w:p>
    <w:p w14:paraId="407312E9" w14:textId="1C9E9954" w:rsidR="00634520" w:rsidRPr="00FD4F2D" w:rsidRDefault="00634520" w:rsidP="00482D77">
      <w:pPr>
        <w:spacing w:line="360" w:lineRule="auto"/>
        <w:jc w:val="both"/>
        <w:rPr>
          <w:bCs/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Számlaszáma</w:t>
      </w:r>
      <w:r w:rsidRPr="002F3180">
        <w:rPr>
          <w:b/>
          <w:bCs/>
          <w:sz w:val="24"/>
          <w:szCs w:val="24"/>
        </w:rPr>
        <w:t xml:space="preserve">: </w:t>
      </w:r>
      <w:r w:rsidR="001E5F0D" w:rsidRPr="002F3180">
        <w:rPr>
          <w:b/>
          <w:bCs/>
          <w:sz w:val="24"/>
          <w:szCs w:val="24"/>
        </w:rPr>
        <w:tab/>
      </w:r>
      <w:r w:rsidR="001E5F0D" w:rsidRPr="002F3180">
        <w:rPr>
          <w:b/>
          <w:bCs/>
          <w:sz w:val="24"/>
          <w:szCs w:val="24"/>
        </w:rPr>
        <w:tab/>
      </w:r>
      <w:r w:rsidR="00F81272" w:rsidRPr="00FD4F2D">
        <w:rPr>
          <w:bCs/>
          <w:sz w:val="24"/>
          <w:szCs w:val="24"/>
        </w:rPr>
        <w:t>10024003-00339643-00000000</w:t>
      </w:r>
    </w:p>
    <w:p w14:paraId="19A93A2E" w14:textId="77777777" w:rsidR="002C5F36" w:rsidRPr="002F3180" w:rsidRDefault="00634520" w:rsidP="00482D77">
      <w:pPr>
        <w:spacing w:line="360" w:lineRule="auto"/>
        <w:jc w:val="both"/>
        <w:rPr>
          <w:bCs/>
          <w:sz w:val="24"/>
          <w:szCs w:val="24"/>
        </w:rPr>
      </w:pPr>
      <w:r w:rsidRPr="002F3180">
        <w:rPr>
          <w:b/>
          <w:bCs/>
          <w:sz w:val="24"/>
          <w:szCs w:val="24"/>
          <w:u w:val="single"/>
        </w:rPr>
        <w:t>Adószáma</w:t>
      </w:r>
      <w:r w:rsidRPr="002F3180">
        <w:rPr>
          <w:b/>
          <w:bCs/>
          <w:sz w:val="24"/>
          <w:szCs w:val="24"/>
        </w:rPr>
        <w:t xml:space="preserve">: </w:t>
      </w:r>
      <w:r w:rsidR="00DE64EC" w:rsidRPr="002F3180">
        <w:rPr>
          <w:b/>
          <w:bCs/>
          <w:sz w:val="24"/>
          <w:szCs w:val="24"/>
        </w:rPr>
        <w:tab/>
      </w:r>
      <w:r w:rsidR="00DE64EC" w:rsidRPr="002F3180">
        <w:rPr>
          <w:b/>
          <w:bCs/>
          <w:sz w:val="24"/>
          <w:szCs w:val="24"/>
        </w:rPr>
        <w:tab/>
      </w:r>
      <w:r w:rsidR="00DE64EC" w:rsidRPr="002F3180">
        <w:rPr>
          <w:b/>
          <w:bCs/>
          <w:sz w:val="24"/>
          <w:szCs w:val="24"/>
        </w:rPr>
        <w:tab/>
      </w:r>
      <w:r w:rsidR="00DE64EC" w:rsidRPr="002F3180">
        <w:rPr>
          <w:b/>
          <w:bCs/>
          <w:sz w:val="24"/>
          <w:szCs w:val="24"/>
        </w:rPr>
        <w:tab/>
      </w:r>
      <w:r w:rsidRPr="002F3180">
        <w:rPr>
          <w:bCs/>
          <w:sz w:val="24"/>
          <w:szCs w:val="24"/>
        </w:rPr>
        <w:t>16628155-1-02</w:t>
      </w:r>
    </w:p>
    <w:p w14:paraId="0C29BFC5" w14:textId="77777777" w:rsidR="002C5F36" w:rsidRPr="006E5E65" w:rsidRDefault="002C5F36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AE9FDD" w14:textId="77777777" w:rsidR="00CF3CD6" w:rsidRPr="00095F99" w:rsidRDefault="00120E80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95F99">
        <w:rPr>
          <w:b/>
          <w:bCs/>
          <w:sz w:val="24"/>
          <w:szCs w:val="24"/>
          <w:u w:val="single"/>
        </w:rPr>
        <w:t>Az intézmény tevékenysége:</w:t>
      </w:r>
    </w:p>
    <w:p w14:paraId="1E37BD13" w14:textId="77777777" w:rsidR="0064466A" w:rsidRPr="00095F99" w:rsidRDefault="00120E80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95F99">
        <w:rPr>
          <w:bCs/>
          <w:sz w:val="24"/>
          <w:szCs w:val="24"/>
        </w:rPr>
        <w:t>A nemzeti köznevelésről szóló 2011. évi CXC. törvény 8 § szerint meghatározott óvodai nevelés</w:t>
      </w:r>
      <w:r w:rsidR="00F45DE4" w:rsidRPr="00095F99">
        <w:rPr>
          <w:bCs/>
          <w:sz w:val="24"/>
          <w:szCs w:val="24"/>
        </w:rPr>
        <w:t>.</w:t>
      </w:r>
    </w:p>
    <w:p w14:paraId="1F053E67" w14:textId="77777777" w:rsidR="006122BD" w:rsidRPr="00FD4F2D" w:rsidRDefault="00CF3CD6" w:rsidP="00482D77">
      <w:p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Három</w:t>
      </w:r>
      <w:r w:rsidR="007660F8" w:rsidRPr="00FD4F2D">
        <w:rPr>
          <w:sz w:val="24"/>
          <w:szCs w:val="24"/>
        </w:rPr>
        <w:t xml:space="preserve"> (legalább kettő és fél) </w:t>
      </w:r>
      <w:r w:rsidRPr="00FD4F2D">
        <w:rPr>
          <w:sz w:val="24"/>
          <w:szCs w:val="24"/>
        </w:rPr>
        <w:t>éves kortól az iskolába</w:t>
      </w:r>
      <w:r w:rsidR="00831F39" w:rsidRPr="00FD4F2D">
        <w:rPr>
          <w:sz w:val="24"/>
          <w:szCs w:val="24"/>
        </w:rPr>
        <w:t xml:space="preserve"> járáshoz szükséges fejlettsé</w:t>
      </w:r>
      <w:r w:rsidRPr="00FD4F2D">
        <w:rPr>
          <w:sz w:val="24"/>
          <w:szCs w:val="24"/>
        </w:rPr>
        <w:t>g</w:t>
      </w:r>
      <w:r w:rsidR="00996EAC" w:rsidRPr="00FD4F2D">
        <w:rPr>
          <w:sz w:val="24"/>
          <w:szCs w:val="24"/>
        </w:rPr>
        <w:t xml:space="preserve"> eléréséig</w:t>
      </w:r>
      <w:r w:rsidR="008E0169" w:rsidRPr="00FD4F2D">
        <w:rPr>
          <w:sz w:val="24"/>
          <w:szCs w:val="24"/>
        </w:rPr>
        <w:t>, legfeljebb</w:t>
      </w:r>
      <w:r w:rsidR="006122BD" w:rsidRPr="00FD4F2D">
        <w:rPr>
          <w:sz w:val="24"/>
          <w:szCs w:val="24"/>
        </w:rPr>
        <w:t xml:space="preserve"> hét</w:t>
      </w:r>
      <w:r w:rsidR="008E0169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 xml:space="preserve">éves korig a gyermekek </w:t>
      </w:r>
      <w:r w:rsidR="00120E80" w:rsidRPr="00FD4F2D">
        <w:rPr>
          <w:sz w:val="24"/>
          <w:szCs w:val="24"/>
        </w:rPr>
        <w:t xml:space="preserve">óvodai </w:t>
      </w:r>
      <w:r w:rsidRPr="00FD4F2D">
        <w:rPr>
          <w:sz w:val="24"/>
          <w:szCs w:val="24"/>
        </w:rPr>
        <w:t>nevelése</w:t>
      </w:r>
      <w:r w:rsidR="00120E80" w:rsidRPr="00FD4F2D">
        <w:rPr>
          <w:sz w:val="24"/>
          <w:szCs w:val="24"/>
        </w:rPr>
        <w:t>. A</w:t>
      </w:r>
      <w:r w:rsidR="001749E6" w:rsidRPr="00FD4F2D">
        <w:rPr>
          <w:sz w:val="24"/>
          <w:szCs w:val="24"/>
        </w:rPr>
        <w:t xml:space="preserve"> többi gyermekkel együtt nevelhető, sajátos nevelési igényű gyermekek óvodai nevelése.</w:t>
      </w:r>
      <w:r w:rsidR="003F22F0" w:rsidRPr="00FD4F2D">
        <w:rPr>
          <w:sz w:val="24"/>
          <w:szCs w:val="24"/>
        </w:rPr>
        <w:t xml:space="preserve"> </w:t>
      </w:r>
    </w:p>
    <w:p w14:paraId="5B5D48EF" w14:textId="3908BB46" w:rsidR="005C309A" w:rsidRPr="00FD4F2D" w:rsidRDefault="00157EA9" w:rsidP="00482D77">
      <w:p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>Az étkeztetést az önkormányzat külsős üzemeltető által működtetett tálaló konyhán biztosítja.</w:t>
      </w:r>
    </w:p>
    <w:p w14:paraId="131A7C2B" w14:textId="77777777" w:rsidR="00095F99" w:rsidRDefault="00095F99" w:rsidP="00482D77">
      <w:pPr>
        <w:spacing w:line="360" w:lineRule="auto"/>
        <w:jc w:val="both"/>
        <w:rPr>
          <w:b/>
          <w:sz w:val="24"/>
          <w:szCs w:val="24"/>
        </w:rPr>
      </w:pPr>
    </w:p>
    <w:p w14:paraId="59C35ECA" w14:textId="77777777" w:rsidR="00095F99" w:rsidRDefault="00095F99" w:rsidP="00482D77">
      <w:pPr>
        <w:spacing w:line="360" w:lineRule="auto"/>
        <w:jc w:val="both"/>
        <w:rPr>
          <w:b/>
          <w:sz w:val="24"/>
          <w:szCs w:val="24"/>
        </w:rPr>
      </w:pPr>
    </w:p>
    <w:p w14:paraId="24C3DA28" w14:textId="1E5D8DF0" w:rsidR="00157EA9" w:rsidRPr="00095F99" w:rsidRDefault="00157EA9" w:rsidP="00482D77">
      <w:pPr>
        <w:spacing w:line="360" w:lineRule="auto"/>
        <w:jc w:val="both"/>
        <w:rPr>
          <w:sz w:val="24"/>
          <w:szCs w:val="24"/>
        </w:rPr>
      </w:pPr>
      <w:r w:rsidRPr="00095F99">
        <w:rPr>
          <w:b/>
          <w:sz w:val="24"/>
          <w:szCs w:val="24"/>
        </w:rPr>
        <w:t>Szakágazat száma:</w:t>
      </w:r>
      <w:r w:rsidRPr="00095F99">
        <w:rPr>
          <w:sz w:val="24"/>
          <w:szCs w:val="24"/>
        </w:rPr>
        <w:t xml:space="preserve"> </w:t>
      </w:r>
      <w:r w:rsidR="008B477D">
        <w:rPr>
          <w:sz w:val="24"/>
          <w:szCs w:val="24"/>
        </w:rPr>
        <w:t xml:space="preserve"> </w:t>
      </w:r>
      <w:r w:rsidRPr="00095F99">
        <w:rPr>
          <w:sz w:val="24"/>
          <w:szCs w:val="24"/>
        </w:rPr>
        <w:t xml:space="preserve">851020 </w:t>
      </w:r>
      <w:r w:rsidR="00513A2B" w:rsidRPr="00095F99">
        <w:rPr>
          <w:sz w:val="24"/>
          <w:szCs w:val="24"/>
        </w:rPr>
        <w:t xml:space="preserve">       </w:t>
      </w:r>
      <w:r w:rsidR="00B06CEB">
        <w:rPr>
          <w:sz w:val="24"/>
          <w:szCs w:val="24"/>
        </w:rPr>
        <w:t xml:space="preserve">                           </w:t>
      </w:r>
      <w:r w:rsidR="00513A2B" w:rsidRPr="00095F99">
        <w:rPr>
          <w:sz w:val="24"/>
          <w:szCs w:val="24"/>
        </w:rPr>
        <w:t xml:space="preserve"> </w:t>
      </w:r>
      <w:r w:rsidRPr="00095F99">
        <w:rPr>
          <w:b/>
          <w:sz w:val="24"/>
          <w:szCs w:val="24"/>
        </w:rPr>
        <w:t>szakágazat megnevezése:</w:t>
      </w:r>
      <w:r w:rsidRPr="00095F99">
        <w:rPr>
          <w:sz w:val="24"/>
          <w:szCs w:val="24"/>
        </w:rPr>
        <w:t xml:space="preserve"> óvodai nevelés</w:t>
      </w:r>
    </w:p>
    <w:p w14:paraId="08950880" w14:textId="77777777" w:rsidR="00CB42CF" w:rsidRPr="00095F99" w:rsidRDefault="00CB42CF" w:rsidP="00482D77">
      <w:pPr>
        <w:spacing w:line="360" w:lineRule="auto"/>
        <w:jc w:val="both"/>
        <w:rPr>
          <w:sz w:val="24"/>
          <w:szCs w:val="24"/>
        </w:rPr>
      </w:pPr>
    </w:p>
    <w:p w14:paraId="335818EB" w14:textId="77777777" w:rsidR="004D4059" w:rsidRDefault="004D4059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55C0C41D" w14:textId="77777777" w:rsidR="004D4059" w:rsidRDefault="004D4059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5F307715" w14:textId="77777777" w:rsidR="004D4059" w:rsidRDefault="004D4059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15545B5" w14:textId="77777777" w:rsidR="004D4059" w:rsidRDefault="004D4059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E861AF6" w14:textId="43548CDF" w:rsidR="00282E4A" w:rsidRPr="00095F99" w:rsidRDefault="00157EA9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95F99">
        <w:rPr>
          <w:b/>
          <w:bCs/>
          <w:sz w:val="24"/>
          <w:szCs w:val="24"/>
          <w:u w:val="single"/>
        </w:rPr>
        <w:lastRenderedPageBreak/>
        <w:t>Kormányzati funkció szerint besorolt alaptevékenységek:</w:t>
      </w:r>
    </w:p>
    <w:p w14:paraId="6D267846" w14:textId="77777777" w:rsidR="00282E4A" w:rsidRPr="00095F99" w:rsidRDefault="00282E4A" w:rsidP="00482D77">
      <w:pPr>
        <w:spacing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382"/>
      </w:tblGrid>
      <w:tr w:rsidR="00282E4A" w:rsidRPr="00095F99" w14:paraId="21FD0050" w14:textId="77777777" w:rsidTr="00095F99">
        <w:tc>
          <w:tcPr>
            <w:tcW w:w="704" w:type="dxa"/>
            <w:shd w:val="clear" w:color="auto" w:fill="D6E3BC" w:themeFill="accent3" w:themeFillTint="66"/>
          </w:tcPr>
          <w:p w14:paraId="5ABC7833" w14:textId="77777777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6E3BC" w:themeFill="accent3" w:themeFillTint="66"/>
          </w:tcPr>
          <w:p w14:paraId="0B5C22F5" w14:textId="41F1D18B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b/>
                <w:sz w:val="24"/>
                <w:szCs w:val="24"/>
              </w:rPr>
              <w:t>Kormányzati funkció szám</w:t>
            </w:r>
          </w:p>
        </w:tc>
        <w:tc>
          <w:tcPr>
            <w:tcW w:w="5382" w:type="dxa"/>
            <w:shd w:val="clear" w:color="auto" w:fill="D6E3BC" w:themeFill="accent3" w:themeFillTint="66"/>
          </w:tcPr>
          <w:p w14:paraId="68B5D017" w14:textId="3CFCFBF1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b/>
                <w:sz w:val="24"/>
                <w:szCs w:val="24"/>
              </w:rPr>
              <w:t>Kormányzati funkció megnevezése</w:t>
            </w:r>
          </w:p>
        </w:tc>
      </w:tr>
      <w:tr w:rsidR="00282E4A" w:rsidRPr="00095F99" w14:paraId="6671C860" w14:textId="77777777" w:rsidTr="00095F99">
        <w:tc>
          <w:tcPr>
            <w:tcW w:w="704" w:type="dxa"/>
          </w:tcPr>
          <w:p w14:paraId="0201BD81" w14:textId="577FF748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7CFB96F" w14:textId="048183A6" w:rsidR="00282E4A" w:rsidRPr="00095F99" w:rsidRDefault="00095F99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091110</w:t>
            </w:r>
            <w:r w:rsidRPr="00095F99">
              <w:rPr>
                <w:sz w:val="24"/>
                <w:szCs w:val="24"/>
              </w:rPr>
              <w:tab/>
            </w:r>
          </w:p>
        </w:tc>
        <w:tc>
          <w:tcPr>
            <w:tcW w:w="5382" w:type="dxa"/>
          </w:tcPr>
          <w:p w14:paraId="17099A51" w14:textId="3DECCABB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Óvodai nevelés, ellátás szakmai feladatai</w:t>
            </w:r>
          </w:p>
        </w:tc>
      </w:tr>
      <w:tr w:rsidR="00282E4A" w:rsidRPr="00095F99" w14:paraId="150860B5" w14:textId="77777777" w:rsidTr="00095F99">
        <w:tc>
          <w:tcPr>
            <w:tcW w:w="704" w:type="dxa"/>
          </w:tcPr>
          <w:p w14:paraId="3620F87F" w14:textId="6C75BB4C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9E9F003" w14:textId="5FFA7045" w:rsidR="00282E4A" w:rsidRPr="00095F99" w:rsidRDefault="00095F99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091120</w:t>
            </w:r>
          </w:p>
        </w:tc>
        <w:tc>
          <w:tcPr>
            <w:tcW w:w="5382" w:type="dxa"/>
          </w:tcPr>
          <w:p w14:paraId="0EA96EB2" w14:textId="35747451" w:rsidR="00282E4A" w:rsidRPr="00095F99" w:rsidRDefault="00095F99" w:rsidP="00095F99">
            <w:pPr>
              <w:jc w:val="both"/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Sajátos nevelési igényű gyermekek óvodai nevelése, ellátásának szakmai feladatai</w:t>
            </w:r>
          </w:p>
        </w:tc>
      </w:tr>
      <w:tr w:rsidR="00282E4A" w:rsidRPr="00095F99" w14:paraId="03E77CDD" w14:textId="77777777" w:rsidTr="00095F99">
        <w:tc>
          <w:tcPr>
            <w:tcW w:w="704" w:type="dxa"/>
          </w:tcPr>
          <w:p w14:paraId="7D72C283" w14:textId="259B5C64" w:rsidR="00282E4A" w:rsidRPr="00095F99" w:rsidRDefault="00282E4A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69D15B9" w14:textId="2C34032D" w:rsidR="00282E4A" w:rsidRPr="00095F99" w:rsidRDefault="00095F99" w:rsidP="00482D7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091140</w:t>
            </w:r>
          </w:p>
        </w:tc>
        <w:tc>
          <w:tcPr>
            <w:tcW w:w="5382" w:type="dxa"/>
          </w:tcPr>
          <w:p w14:paraId="4357370B" w14:textId="2E94F7BE" w:rsidR="00282E4A" w:rsidRPr="00095F99" w:rsidRDefault="00095F99" w:rsidP="00095F99">
            <w:pPr>
              <w:rPr>
                <w:b/>
                <w:sz w:val="24"/>
                <w:szCs w:val="24"/>
              </w:rPr>
            </w:pPr>
            <w:r w:rsidRPr="00095F99">
              <w:rPr>
                <w:sz w:val="24"/>
                <w:szCs w:val="24"/>
              </w:rPr>
              <w:t>Óvodai nevelés, ellátás működtetési feladatai</w:t>
            </w:r>
          </w:p>
        </w:tc>
      </w:tr>
      <w:tr w:rsidR="00282E4A" w:rsidRPr="00095F99" w14:paraId="7B72685E" w14:textId="77777777" w:rsidTr="006122BD">
        <w:tc>
          <w:tcPr>
            <w:tcW w:w="704" w:type="dxa"/>
            <w:shd w:val="clear" w:color="auto" w:fill="auto"/>
          </w:tcPr>
          <w:p w14:paraId="62ADD1EC" w14:textId="6EEA7632" w:rsidR="00282E4A" w:rsidRPr="00F81272" w:rsidRDefault="00282E4A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415B27F2" w14:textId="185FD554" w:rsidR="00282E4A" w:rsidRPr="00F81272" w:rsidRDefault="00095F99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color w:val="000000" w:themeColor="text1"/>
                <w:sz w:val="24"/>
                <w:szCs w:val="24"/>
              </w:rPr>
              <w:t>096015</w:t>
            </w:r>
            <w:r w:rsidRPr="00F8127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82" w:type="dxa"/>
            <w:shd w:val="clear" w:color="auto" w:fill="auto"/>
          </w:tcPr>
          <w:p w14:paraId="61184741" w14:textId="02264497" w:rsidR="00282E4A" w:rsidRPr="00F81272" w:rsidRDefault="00095F99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color w:val="000000" w:themeColor="text1"/>
                <w:sz w:val="24"/>
                <w:szCs w:val="24"/>
              </w:rPr>
              <w:t>Gyermekétkeztetés köznevelési intézményben</w:t>
            </w:r>
          </w:p>
        </w:tc>
      </w:tr>
      <w:tr w:rsidR="00282E4A" w:rsidRPr="00095F99" w14:paraId="50BF1B63" w14:textId="77777777" w:rsidTr="006122BD">
        <w:tc>
          <w:tcPr>
            <w:tcW w:w="704" w:type="dxa"/>
            <w:shd w:val="clear" w:color="auto" w:fill="auto"/>
          </w:tcPr>
          <w:p w14:paraId="6F1AE398" w14:textId="312B454D" w:rsidR="00282E4A" w:rsidRPr="00F81272" w:rsidRDefault="00282E4A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759A2B63" w14:textId="134A9A53" w:rsidR="00282E4A" w:rsidRPr="00F81272" w:rsidRDefault="00095F99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color w:val="000000" w:themeColor="text1"/>
                <w:sz w:val="24"/>
                <w:szCs w:val="24"/>
              </w:rPr>
              <w:t>096025</w:t>
            </w:r>
            <w:r w:rsidRPr="00F81272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382" w:type="dxa"/>
            <w:shd w:val="clear" w:color="auto" w:fill="auto"/>
          </w:tcPr>
          <w:p w14:paraId="367F67D5" w14:textId="5E759858" w:rsidR="00282E4A" w:rsidRPr="00F81272" w:rsidRDefault="00095F99" w:rsidP="006122BD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1272">
              <w:rPr>
                <w:color w:val="000000" w:themeColor="text1"/>
                <w:sz w:val="24"/>
                <w:szCs w:val="24"/>
              </w:rPr>
              <w:t>Munkahelyi étkeztetés köznevelési intézményben</w:t>
            </w:r>
          </w:p>
        </w:tc>
      </w:tr>
    </w:tbl>
    <w:p w14:paraId="0BD2E7A6" w14:textId="2BBA40BC" w:rsidR="00282E4A" w:rsidRPr="006E5CFF" w:rsidRDefault="00282E4A" w:rsidP="006122BD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14:paraId="19A62C79" w14:textId="77777777" w:rsidR="00216B5C" w:rsidRPr="00216B5C" w:rsidRDefault="00216B5C" w:rsidP="00482D77">
      <w:pPr>
        <w:spacing w:line="360" w:lineRule="auto"/>
        <w:jc w:val="both"/>
        <w:rPr>
          <w:b/>
          <w:bCs/>
          <w:color w:val="FF0000"/>
          <w:sz w:val="24"/>
          <w:szCs w:val="24"/>
          <w:u w:val="single"/>
        </w:rPr>
      </w:pPr>
    </w:p>
    <w:p w14:paraId="0878E3BC" w14:textId="77777777" w:rsidR="003D11CF" w:rsidRPr="00FD4F2D" w:rsidRDefault="00216B5C" w:rsidP="00482D77">
      <w:pPr>
        <w:spacing w:line="360" w:lineRule="auto"/>
        <w:jc w:val="both"/>
        <w:rPr>
          <w:sz w:val="24"/>
          <w:szCs w:val="24"/>
        </w:rPr>
      </w:pPr>
      <w:r w:rsidRPr="00FD4F2D">
        <w:rPr>
          <w:b/>
          <w:bCs/>
          <w:sz w:val="24"/>
          <w:szCs w:val="24"/>
          <w:u w:val="single"/>
        </w:rPr>
        <w:t>A feladatellátását szolgáló vagyon</w:t>
      </w:r>
      <w:r w:rsidRPr="00FD4F2D">
        <w:rPr>
          <w:sz w:val="24"/>
          <w:szCs w:val="24"/>
        </w:rPr>
        <w:t xml:space="preserve">: </w:t>
      </w:r>
    </w:p>
    <w:p w14:paraId="42D9517B" w14:textId="19802774" w:rsidR="00216B5C" w:rsidRPr="00FD4F2D" w:rsidRDefault="00F81272" w:rsidP="00482D77">
      <w:pPr>
        <w:spacing w:line="360" w:lineRule="auto"/>
        <w:jc w:val="both"/>
        <w:rPr>
          <w:sz w:val="24"/>
          <w:szCs w:val="24"/>
        </w:rPr>
      </w:pPr>
      <w:r w:rsidRPr="00FD4F2D">
        <w:rPr>
          <w:i/>
          <w:iCs/>
          <w:sz w:val="24"/>
          <w:szCs w:val="24"/>
        </w:rPr>
        <w:t xml:space="preserve">Az 1/11, 3462, 529/69, 569, 592, 529/70, 524/31, 3754/6, 575, 1826, 2398/3 </w:t>
      </w:r>
      <w:r w:rsidR="00216B5C" w:rsidRPr="00FD4F2D">
        <w:rPr>
          <w:sz w:val="24"/>
          <w:szCs w:val="24"/>
        </w:rPr>
        <w:t xml:space="preserve">helyrajzi számokon nyilvántartott ingatlanok, valamint az intézmény leltára szerint nyilvántartott vagyona. </w:t>
      </w:r>
    </w:p>
    <w:p w14:paraId="3A4E27F8" w14:textId="6B19C344" w:rsidR="00216B5C" w:rsidRPr="00FD4F2D" w:rsidRDefault="00216B5C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D4F2D">
        <w:rPr>
          <w:sz w:val="24"/>
          <w:szCs w:val="24"/>
          <w:u w:val="single"/>
        </w:rPr>
        <w:t>Vagyon feletti rendeltetési jog</w:t>
      </w:r>
      <w:r w:rsidRPr="00FD4F2D">
        <w:rPr>
          <w:sz w:val="24"/>
          <w:szCs w:val="24"/>
        </w:rPr>
        <w:t>: Pécs Megyei Jogú Város Önkormányzatának Közgyűlése 11/2012. (II. 24.) számú rendeletében foglaltak szerint.</w:t>
      </w:r>
    </w:p>
    <w:p w14:paraId="7896FF4A" w14:textId="77777777" w:rsidR="00216B5C" w:rsidRDefault="00216B5C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05511816" w14:textId="6DA345FD" w:rsidR="00513A2B" w:rsidRPr="00095F99" w:rsidRDefault="00513A2B" w:rsidP="00482D77">
      <w:pPr>
        <w:spacing w:line="360" w:lineRule="auto"/>
        <w:jc w:val="both"/>
        <w:rPr>
          <w:bCs/>
          <w:sz w:val="24"/>
          <w:szCs w:val="24"/>
        </w:rPr>
      </w:pPr>
      <w:r w:rsidRPr="00095F99">
        <w:rPr>
          <w:b/>
          <w:bCs/>
          <w:sz w:val="24"/>
          <w:szCs w:val="24"/>
          <w:u w:val="single"/>
        </w:rPr>
        <w:t>Az óvoda gazdálkodásával összefüggő jogosítványok:</w:t>
      </w:r>
      <w:r w:rsidR="00DE64EC" w:rsidRPr="00095F99">
        <w:rPr>
          <w:b/>
          <w:bCs/>
          <w:sz w:val="24"/>
          <w:szCs w:val="24"/>
        </w:rPr>
        <w:t xml:space="preserve"> </w:t>
      </w:r>
      <w:r w:rsidR="009636B0" w:rsidRPr="00095F99">
        <w:rPr>
          <w:bCs/>
          <w:sz w:val="24"/>
          <w:szCs w:val="24"/>
        </w:rPr>
        <w:t xml:space="preserve">Előirányzatai felett részjogkörrel rendelkező költségvetési szerv. A </w:t>
      </w:r>
      <w:r w:rsidRPr="00095F99">
        <w:rPr>
          <w:bCs/>
          <w:sz w:val="24"/>
          <w:szCs w:val="24"/>
        </w:rPr>
        <w:t>gazdál</w:t>
      </w:r>
      <w:r w:rsidR="009636B0" w:rsidRPr="00095F99">
        <w:rPr>
          <w:bCs/>
          <w:sz w:val="24"/>
          <w:szCs w:val="24"/>
        </w:rPr>
        <w:t>kodási feladatokat a Pécs MJV Polgármesteri Hivatal Gazdasági</w:t>
      </w:r>
      <w:r w:rsidRPr="00095F99">
        <w:rPr>
          <w:bCs/>
          <w:sz w:val="24"/>
          <w:szCs w:val="24"/>
        </w:rPr>
        <w:t xml:space="preserve"> Szervezet</w:t>
      </w:r>
      <w:r w:rsidR="009636B0" w:rsidRPr="00095F99">
        <w:rPr>
          <w:bCs/>
          <w:sz w:val="24"/>
          <w:szCs w:val="24"/>
        </w:rPr>
        <w:t>e látja el, a két intézmény közötti munkamegosztási megállapodás alapján.</w:t>
      </w:r>
    </w:p>
    <w:p w14:paraId="1315C7CE" w14:textId="77777777" w:rsidR="00513A2B" w:rsidRPr="00095F99" w:rsidRDefault="009636B0" w:rsidP="00482D77">
      <w:pPr>
        <w:spacing w:line="360" w:lineRule="auto"/>
        <w:jc w:val="both"/>
        <w:rPr>
          <w:bCs/>
          <w:sz w:val="24"/>
          <w:szCs w:val="24"/>
        </w:rPr>
      </w:pPr>
      <w:r w:rsidRPr="00095F99">
        <w:rPr>
          <w:bCs/>
          <w:sz w:val="24"/>
          <w:szCs w:val="24"/>
        </w:rPr>
        <w:t>Címe: 7621 Pécs, Széchenyi tér 1.</w:t>
      </w:r>
    </w:p>
    <w:p w14:paraId="459EEC13" w14:textId="77777777" w:rsidR="00513A2B" w:rsidRPr="00216B5C" w:rsidRDefault="00513A2B" w:rsidP="00482D77">
      <w:pPr>
        <w:spacing w:line="360" w:lineRule="auto"/>
        <w:jc w:val="both"/>
        <w:rPr>
          <w:bCs/>
          <w:sz w:val="24"/>
          <w:szCs w:val="24"/>
        </w:rPr>
      </w:pPr>
    </w:p>
    <w:p w14:paraId="7CD35E41" w14:textId="77777777" w:rsidR="00497C18" w:rsidRPr="00216B5C" w:rsidRDefault="00513A2B" w:rsidP="00482D77">
      <w:pPr>
        <w:spacing w:line="360" w:lineRule="auto"/>
        <w:jc w:val="both"/>
        <w:rPr>
          <w:bCs/>
          <w:sz w:val="24"/>
          <w:szCs w:val="24"/>
        </w:rPr>
      </w:pPr>
      <w:r w:rsidRPr="00594CC5">
        <w:rPr>
          <w:b/>
          <w:bCs/>
          <w:sz w:val="24"/>
          <w:szCs w:val="24"/>
          <w:u w:val="single"/>
        </w:rPr>
        <w:t>Munkáltatói jogok gyakorlásának rendje</w:t>
      </w:r>
      <w:r w:rsidRPr="00216B5C">
        <w:rPr>
          <w:b/>
          <w:bCs/>
          <w:sz w:val="24"/>
          <w:szCs w:val="24"/>
        </w:rPr>
        <w:t>:</w:t>
      </w:r>
      <w:r w:rsidRPr="00216B5C">
        <w:rPr>
          <w:bCs/>
          <w:sz w:val="24"/>
          <w:szCs w:val="24"/>
        </w:rPr>
        <w:t xml:space="preserve"> </w:t>
      </w:r>
    </w:p>
    <w:p w14:paraId="1C38F4CA" w14:textId="72497525" w:rsidR="00A640C7" w:rsidRDefault="00513A2B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16B5C">
        <w:rPr>
          <w:bCs/>
          <w:sz w:val="24"/>
          <w:szCs w:val="24"/>
        </w:rPr>
        <w:t xml:space="preserve">Az óvoda vezetőjét </w:t>
      </w:r>
      <w:r w:rsidR="00497C18" w:rsidRPr="00216B5C">
        <w:rPr>
          <w:bCs/>
          <w:sz w:val="24"/>
          <w:szCs w:val="24"/>
        </w:rPr>
        <w:t xml:space="preserve">PMJV Önkormányzata Közgyűlése nevezi ki és menti fel a </w:t>
      </w:r>
      <w:r w:rsidR="00777BB9" w:rsidRPr="00216B5C">
        <w:rPr>
          <w:sz w:val="24"/>
          <w:szCs w:val="24"/>
        </w:rPr>
        <w:t>2011.évi CXC. tv. a nemzeti köznevelésről és a 326/2013.(VIII.30.) Korm. rendelet szerint</w:t>
      </w:r>
      <w:r w:rsidR="00497C18" w:rsidRPr="00216B5C">
        <w:rPr>
          <w:bCs/>
          <w:sz w:val="24"/>
          <w:szCs w:val="24"/>
        </w:rPr>
        <w:t>, egyéb munkáltatói jogok gyakorlója PMJV polgármestere.</w:t>
      </w:r>
      <w:r w:rsidR="00777BB9" w:rsidRPr="00216B5C">
        <w:rPr>
          <w:sz w:val="24"/>
          <w:szCs w:val="24"/>
        </w:rPr>
        <w:t xml:space="preserve"> </w:t>
      </w:r>
      <w:r w:rsidR="0044415E" w:rsidRPr="00216B5C">
        <w:rPr>
          <w:sz w:val="24"/>
          <w:szCs w:val="24"/>
        </w:rPr>
        <w:t xml:space="preserve">Az óvoda </w:t>
      </w:r>
      <w:r w:rsidR="00216B5C" w:rsidRPr="00CA13D7">
        <w:rPr>
          <w:sz w:val="24"/>
          <w:szCs w:val="24"/>
        </w:rPr>
        <w:t>alkalmazottjait</w:t>
      </w:r>
      <w:r w:rsidR="0044415E" w:rsidRPr="00216B5C">
        <w:rPr>
          <w:sz w:val="24"/>
          <w:szCs w:val="24"/>
        </w:rPr>
        <w:t xml:space="preserve"> illetően az </w:t>
      </w:r>
      <w:r w:rsidR="00280121">
        <w:rPr>
          <w:sz w:val="24"/>
          <w:szCs w:val="24"/>
        </w:rPr>
        <w:t>intézmény</w:t>
      </w:r>
      <w:r w:rsidR="0044415E" w:rsidRPr="00216B5C">
        <w:rPr>
          <w:sz w:val="24"/>
          <w:szCs w:val="24"/>
        </w:rPr>
        <w:t>vezető gyakorolja a munkáltatói jogokat.</w:t>
      </w:r>
    </w:p>
    <w:p w14:paraId="1C0AEEDF" w14:textId="77777777" w:rsidR="00A640C7" w:rsidRDefault="00A640C7" w:rsidP="00482D77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B93E86B" w14:textId="5013A0C1" w:rsidR="00CF3CD6" w:rsidRPr="00216B5C" w:rsidRDefault="00E45FB2" w:rsidP="00482D77">
      <w:pPr>
        <w:spacing w:line="360" w:lineRule="auto"/>
        <w:jc w:val="both"/>
        <w:rPr>
          <w:sz w:val="24"/>
          <w:szCs w:val="24"/>
          <w:u w:val="single"/>
        </w:rPr>
      </w:pPr>
      <w:r w:rsidRPr="00216B5C">
        <w:rPr>
          <w:b/>
          <w:bCs/>
          <w:sz w:val="24"/>
          <w:szCs w:val="24"/>
          <w:u w:val="single"/>
        </w:rPr>
        <w:t>Alaptevékenységet meghatározó jogszabályok</w:t>
      </w:r>
      <w:r w:rsidR="00CF3CD6" w:rsidRPr="00216B5C">
        <w:rPr>
          <w:sz w:val="24"/>
          <w:szCs w:val="24"/>
          <w:u w:val="single"/>
        </w:rPr>
        <w:t>:</w:t>
      </w:r>
    </w:p>
    <w:p w14:paraId="04483AE6" w14:textId="77777777" w:rsidR="008C4DD1" w:rsidRPr="00216B5C" w:rsidRDefault="008C4DD1" w:rsidP="00482D77">
      <w:pPr>
        <w:spacing w:line="360" w:lineRule="auto"/>
        <w:jc w:val="both"/>
        <w:rPr>
          <w:sz w:val="24"/>
          <w:szCs w:val="24"/>
          <w:u w:val="single"/>
        </w:rPr>
      </w:pPr>
    </w:p>
    <w:p w14:paraId="62083DDA" w14:textId="77777777" w:rsidR="009E3999" w:rsidRPr="00594CC5" w:rsidRDefault="009E3999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 nemzeti köznevelésről szóló 2011. évi CXC. törvény</w:t>
      </w:r>
    </w:p>
    <w:p w14:paraId="7139CC27" w14:textId="77777777" w:rsidR="00CF3CD6" w:rsidRPr="00594CC5" w:rsidRDefault="00CF3CD6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 közalkalmazottak jogállásáról szóló 1992.</w:t>
      </w:r>
      <w:r w:rsidR="003F0F1B" w:rsidRPr="00594CC5">
        <w:rPr>
          <w:sz w:val="24"/>
          <w:szCs w:val="24"/>
        </w:rPr>
        <w:t xml:space="preserve"> </w:t>
      </w:r>
      <w:r w:rsidRPr="00594CC5">
        <w:rPr>
          <w:sz w:val="24"/>
          <w:szCs w:val="24"/>
        </w:rPr>
        <w:t>évi XXXIII törvény</w:t>
      </w:r>
      <w:r w:rsidR="004259F0" w:rsidRPr="00594CC5">
        <w:rPr>
          <w:sz w:val="24"/>
          <w:szCs w:val="24"/>
        </w:rPr>
        <w:t xml:space="preserve"> (KJT)</w:t>
      </w:r>
    </w:p>
    <w:p w14:paraId="5159ECF4" w14:textId="77777777" w:rsidR="004259F0" w:rsidRPr="00594CC5" w:rsidRDefault="004259F0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326/2013 (VIII.30.) Kormányrendelet a pedagógusok előmeneteli rendszeréről és a KJT köznevelési intézményekben történő végrehajtásáról</w:t>
      </w:r>
    </w:p>
    <w:p w14:paraId="01E41EFE" w14:textId="77777777" w:rsidR="00BF6E4F" w:rsidRPr="00594CC5" w:rsidRDefault="009E3999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lastRenderedPageBreak/>
        <w:t xml:space="preserve">20/2012.(VIII.31.) EMMI </w:t>
      </w:r>
      <w:r w:rsidR="00CF3CD6" w:rsidRPr="00594CC5">
        <w:rPr>
          <w:sz w:val="24"/>
          <w:szCs w:val="24"/>
        </w:rPr>
        <w:t xml:space="preserve">rendelet </w:t>
      </w:r>
      <w:r w:rsidR="00B944A7" w:rsidRPr="00594CC5">
        <w:rPr>
          <w:sz w:val="24"/>
          <w:szCs w:val="24"/>
        </w:rPr>
        <w:t>a nevelési- oktatási intézmény</w:t>
      </w:r>
      <w:r w:rsidR="00F9283C" w:rsidRPr="00594CC5">
        <w:rPr>
          <w:sz w:val="24"/>
          <w:szCs w:val="24"/>
        </w:rPr>
        <w:t>ek</w:t>
      </w:r>
      <w:r w:rsidR="00E45FB2" w:rsidRPr="00594CC5">
        <w:rPr>
          <w:sz w:val="24"/>
          <w:szCs w:val="24"/>
        </w:rPr>
        <w:t xml:space="preserve"> </w:t>
      </w:r>
      <w:r w:rsidR="00B1145C" w:rsidRPr="00594CC5">
        <w:rPr>
          <w:sz w:val="24"/>
          <w:szCs w:val="24"/>
        </w:rPr>
        <w:t>működéséről</w:t>
      </w:r>
      <w:r w:rsidR="00F9283C" w:rsidRPr="00594CC5">
        <w:rPr>
          <w:sz w:val="24"/>
          <w:szCs w:val="24"/>
        </w:rPr>
        <w:t xml:space="preserve"> és a köznevelési intézmények névhasználatáról</w:t>
      </w:r>
    </w:p>
    <w:p w14:paraId="27859B4A" w14:textId="77777777" w:rsidR="00CF3CD6" w:rsidRPr="00594CC5" w:rsidRDefault="00BF6E4F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bCs/>
          <w:kern w:val="36"/>
          <w:sz w:val="24"/>
          <w:szCs w:val="24"/>
        </w:rPr>
        <w:t>368/2011. (XII. 31.) Korm. rendelet az államháztartásról szóló törvény végrehajtásáról</w:t>
      </w:r>
    </w:p>
    <w:p w14:paraId="4BA33562" w14:textId="77777777" w:rsidR="0064466A" w:rsidRPr="00594CC5" w:rsidRDefault="001F0986" w:rsidP="009A2408">
      <w:pPr>
        <w:pStyle w:val="Listaszerbekezds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363/2012 (XII.17.) </w:t>
      </w:r>
      <w:r w:rsidR="00E45FB2" w:rsidRPr="00594CC5">
        <w:rPr>
          <w:sz w:val="24"/>
          <w:szCs w:val="24"/>
        </w:rPr>
        <w:t xml:space="preserve">Kormányrendelet </w:t>
      </w:r>
      <w:r w:rsidR="003F0F1B" w:rsidRPr="00594CC5">
        <w:rPr>
          <w:sz w:val="24"/>
          <w:szCs w:val="24"/>
        </w:rPr>
        <w:t xml:space="preserve">Az </w:t>
      </w:r>
      <w:r w:rsidR="00CF3CD6" w:rsidRPr="00594CC5">
        <w:rPr>
          <w:sz w:val="24"/>
          <w:szCs w:val="24"/>
        </w:rPr>
        <w:t>Óvod</w:t>
      </w:r>
      <w:r w:rsidR="00E45FB2" w:rsidRPr="00594CC5">
        <w:rPr>
          <w:sz w:val="24"/>
          <w:szCs w:val="24"/>
        </w:rPr>
        <w:t>ai nevelés országos a</w:t>
      </w:r>
      <w:r w:rsidRPr="00594CC5">
        <w:rPr>
          <w:sz w:val="24"/>
          <w:szCs w:val="24"/>
        </w:rPr>
        <w:t>lapprogramjáról</w:t>
      </w:r>
    </w:p>
    <w:p w14:paraId="60CF6EAA" w14:textId="30206F92" w:rsidR="008C4DD1" w:rsidRPr="004D4059" w:rsidRDefault="00A7785A" w:rsidP="00EE6709">
      <w:pPr>
        <w:pStyle w:val="Listaszerbekezds"/>
        <w:numPr>
          <w:ilvl w:val="0"/>
          <w:numId w:val="19"/>
        </w:numPr>
        <w:tabs>
          <w:tab w:val="left" w:pos="1069"/>
          <w:tab w:val="left" w:pos="1134"/>
        </w:tabs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D4059">
        <w:rPr>
          <w:sz w:val="24"/>
          <w:szCs w:val="24"/>
        </w:rPr>
        <w:t xml:space="preserve">A </w:t>
      </w:r>
      <w:r w:rsidR="00F925C7" w:rsidRPr="004D4059">
        <w:rPr>
          <w:sz w:val="24"/>
          <w:szCs w:val="24"/>
        </w:rPr>
        <w:t>gyermekek védelméről szóló 1997. évi XXXI. törvény</w:t>
      </w:r>
    </w:p>
    <w:p w14:paraId="10D5670C" w14:textId="77777777" w:rsidR="00EA4618" w:rsidRPr="00CB789A" w:rsidRDefault="00EA4618" w:rsidP="00482D77">
      <w:pPr>
        <w:tabs>
          <w:tab w:val="left" w:pos="1069"/>
          <w:tab w:val="left" w:pos="1134"/>
        </w:tabs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DEF16D" w14:textId="4A7BD91F" w:rsidR="009B4EBC" w:rsidRDefault="009B4EBC" w:rsidP="009829E5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3" w:name="_Toc118889559"/>
      <w:r w:rsidRPr="000134B5">
        <w:rPr>
          <w:sz w:val="24"/>
          <w:szCs w:val="24"/>
        </w:rPr>
        <w:t>Az óvoda szervezeti felépítése</w:t>
      </w:r>
      <w:bookmarkEnd w:id="3"/>
    </w:p>
    <w:p w14:paraId="4348B17C" w14:textId="1FD8124E" w:rsidR="009829E5" w:rsidRDefault="009829E5" w:rsidP="009829E5"/>
    <w:p w14:paraId="56CDAF5F" w14:textId="1B1D80FC" w:rsidR="009829E5" w:rsidRDefault="009829E5" w:rsidP="009829E5"/>
    <w:p w14:paraId="32A89533" w14:textId="77777777" w:rsidR="004D4059" w:rsidRPr="004D4059" w:rsidRDefault="004D4059" w:rsidP="004D4059">
      <w:pPr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>Óvodatitkárok                                       Intézményvezető</w:t>
      </w:r>
    </w:p>
    <w:p w14:paraId="08709435" w14:textId="77777777" w:rsidR="004D4059" w:rsidRPr="004D4059" w:rsidRDefault="004D4059" w:rsidP="004D4059">
      <w:pPr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8085D" wp14:editId="4F75C2C8">
                <wp:simplePos x="0" y="0"/>
                <wp:positionH relativeFrom="column">
                  <wp:posOffset>2923979</wp:posOffset>
                </wp:positionH>
                <wp:positionV relativeFrom="paragraph">
                  <wp:posOffset>62035</wp:posOffset>
                </wp:positionV>
                <wp:extent cx="0" cy="327546"/>
                <wp:effectExtent l="76200" t="0" r="76200" b="5397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73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230.25pt;margin-top:4.9pt;width:0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E5B2E" wp14:editId="68BCDC75">
                <wp:simplePos x="0" y="0"/>
                <wp:positionH relativeFrom="column">
                  <wp:posOffset>1538654</wp:posOffset>
                </wp:positionH>
                <wp:positionV relativeFrom="paragraph">
                  <wp:posOffset>30285</wp:posOffset>
                </wp:positionV>
                <wp:extent cx="1017895" cy="1828800"/>
                <wp:effectExtent l="38100" t="0" r="30480" b="571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895" cy="182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0AF5" id="Egyenes összekötő nyíllal 7" o:spid="_x0000_s1026" type="#_x0000_t32" style="position:absolute;margin-left:121.15pt;margin-top:2.4pt;width:80.15pt;height:2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2724F" wp14:editId="4BC81990">
                <wp:simplePos x="0" y="0"/>
                <wp:positionH relativeFrom="column">
                  <wp:posOffset>2637350</wp:posOffset>
                </wp:positionH>
                <wp:positionV relativeFrom="paragraph">
                  <wp:posOffset>33948</wp:posOffset>
                </wp:positionV>
                <wp:extent cx="45719" cy="1310185"/>
                <wp:effectExtent l="76200" t="0" r="50165" b="6159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01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09BC" id="Egyenes összekötő nyíllal 5" o:spid="_x0000_s1026" type="#_x0000_t32" style="position:absolute;margin-left:207.65pt;margin-top:2.65pt;width:3.6pt;height:10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Pr="004D4059">
        <w:rPr>
          <w:rFonts w:eastAsia="Calibri"/>
          <w:sz w:val="22"/>
          <w:szCs w:val="22"/>
          <w:lang w:eastAsia="en-US"/>
        </w:rPr>
        <w:t xml:space="preserve">Ügyviteli dolgozók                      </w:t>
      </w:r>
    </w:p>
    <w:p w14:paraId="61F25E17" w14:textId="77777777" w:rsidR="004D4059" w:rsidRPr="004D4059" w:rsidRDefault="004D4059" w:rsidP="004D4059">
      <w:pPr>
        <w:autoSpaceDE/>
        <w:autoSpaceDN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2A1071F9" w14:textId="77777777" w:rsidR="004D4059" w:rsidRPr="004D4059" w:rsidRDefault="004D4059" w:rsidP="004D4059">
      <w:pPr>
        <w:autoSpaceDE/>
        <w:autoSpaceDN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937C" wp14:editId="76EBE4A5">
                <wp:simplePos x="0" y="0"/>
                <wp:positionH relativeFrom="margin">
                  <wp:posOffset>2758287</wp:posOffset>
                </wp:positionH>
                <wp:positionV relativeFrom="paragraph">
                  <wp:posOffset>205370</wp:posOffset>
                </wp:positionV>
                <wp:extent cx="566145" cy="5295749"/>
                <wp:effectExtent l="0" t="2540" r="22225" b="60325"/>
                <wp:wrapNone/>
                <wp:docPr id="11" name="Jobb oldali kapcsos zárój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145" cy="529574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E8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1" o:spid="_x0000_s1026" type="#_x0000_t88" style="position:absolute;margin-left:217.2pt;margin-top:16.15pt;width:44.6pt;height:41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" adj="192" strokecolor="#4472c4" strokeweight=".5pt">
                <v:stroke joinstyle="miter"/>
                <w10:wrap anchorx="margin"/>
              </v:shape>
            </w:pict>
          </mc:Fallback>
        </mc:AlternateContent>
      </w:r>
      <w:r w:rsidRPr="004D4059">
        <w:rPr>
          <w:rFonts w:eastAsia="Calibri"/>
          <w:sz w:val="22"/>
          <w:szCs w:val="22"/>
          <w:lang w:eastAsia="en-US"/>
        </w:rPr>
        <w:t xml:space="preserve">                                    Intézményvezető-helyettes</w:t>
      </w:r>
    </w:p>
    <w:p w14:paraId="53F11A39" w14:textId="77777777" w:rsidR="004D4059" w:rsidRPr="004D4059" w:rsidRDefault="004D4059" w:rsidP="004D4059">
      <w:pPr>
        <w:autoSpaceDE/>
        <w:autoSpaceDN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F7DA9" wp14:editId="31748FA4">
                <wp:simplePos x="0" y="0"/>
                <wp:positionH relativeFrom="column">
                  <wp:posOffset>2906973</wp:posOffset>
                </wp:positionH>
                <wp:positionV relativeFrom="paragraph">
                  <wp:posOffset>102358</wp:posOffset>
                </wp:positionV>
                <wp:extent cx="0" cy="327546"/>
                <wp:effectExtent l="76200" t="0" r="76200" b="5397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65047" id="Egyenes összekötő nyíllal 4" o:spid="_x0000_s1026" type="#_x0000_t32" style="position:absolute;margin-left:228.9pt;margin-top:8.05pt;width:0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" strokecolor="#4472c4" strokeweight=".5pt">
                <v:stroke endarrow="block" joinstyle="miter"/>
              </v:shape>
            </w:pict>
          </mc:Fallback>
        </mc:AlternateContent>
      </w:r>
    </w:p>
    <w:p w14:paraId="6387E275" w14:textId="77777777" w:rsidR="004D4059" w:rsidRPr="004D4059" w:rsidRDefault="004D4059" w:rsidP="004D4059">
      <w:pPr>
        <w:autoSpaceDE/>
        <w:autoSpaceDN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6F0795F7" w14:textId="77777777" w:rsidR="004D4059" w:rsidRPr="004D4059" w:rsidRDefault="004D4059" w:rsidP="004D4059">
      <w:pPr>
        <w:autoSpaceDE/>
        <w:autoSpaceDN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58D9" wp14:editId="17D8679C">
                <wp:simplePos x="0" y="0"/>
                <wp:positionH relativeFrom="margin">
                  <wp:posOffset>3277556</wp:posOffset>
                </wp:positionH>
                <wp:positionV relativeFrom="paragraph">
                  <wp:posOffset>218251</wp:posOffset>
                </wp:positionV>
                <wp:extent cx="1117979" cy="279780"/>
                <wp:effectExtent l="0" t="0" r="63500" b="8255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979" cy="279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9506" id="Egyenes összekötő nyíllal 6" o:spid="_x0000_s1026" type="#_x0000_t32" style="position:absolute;margin-left:258.1pt;margin-top:17.2pt;width:88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B78ED" wp14:editId="272B1136">
                <wp:simplePos x="0" y="0"/>
                <wp:positionH relativeFrom="margin">
                  <wp:posOffset>2907656</wp:posOffset>
                </wp:positionH>
                <wp:positionV relativeFrom="paragraph">
                  <wp:posOffset>202755</wp:posOffset>
                </wp:positionV>
                <wp:extent cx="0" cy="327546"/>
                <wp:effectExtent l="76200" t="0" r="76200" b="5397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523ED" id="Egyenes összekötő nyíllal 8" o:spid="_x0000_s1026" type="#_x0000_t32" style="position:absolute;margin-left:228.95pt;margin-top:15.95pt;width:0;height:25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4D4059">
        <w:rPr>
          <w:rFonts w:eastAsia="Calibri"/>
          <w:sz w:val="22"/>
          <w:szCs w:val="22"/>
          <w:lang w:eastAsia="en-US"/>
        </w:rPr>
        <w:t xml:space="preserve">  Tagóvoda-vezető</w:t>
      </w:r>
    </w:p>
    <w:p w14:paraId="1111216A" w14:textId="77777777" w:rsidR="004D4059" w:rsidRPr="004D4059" w:rsidRDefault="004D4059" w:rsidP="004D4059">
      <w:pPr>
        <w:autoSpaceDE/>
        <w:autoSpaceDN/>
        <w:spacing w:after="160"/>
        <w:rPr>
          <w:rFonts w:eastAsia="Calibri"/>
          <w:sz w:val="22"/>
          <w:szCs w:val="22"/>
          <w:lang w:eastAsia="en-US"/>
        </w:rPr>
      </w:pPr>
    </w:p>
    <w:p w14:paraId="593B9C93" w14:textId="77777777" w:rsidR="004D4059" w:rsidRPr="004D4059" w:rsidRDefault="004D4059" w:rsidP="004D4059">
      <w:pPr>
        <w:autoSpaceDE/>
        <w:autoSpaceDN/>
        <w:spacing w:after="160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01AC9" wp14:editId="48506683">
                <wp:simplePos x="0" y="0"/>
                <wp:positionH relativeFrom="column">
                  <wp:posOffset>2927790</wp:posOffset>
                </wp:positionH>
                <wp:positionV relativeFrom="paragraph">
                  <wp:posOffset>254342</wp:posOffset>
                </wp:positionV>
                <wp:extent cx="339676" cy="257419"/>
                <wp:effectExtent l="0" t="0" r="80010" b="476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676" cy="2574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150D" id="Egyenes összekötő nyíllal 2" o:spid="_x0000_s1026" type="#_x0000_t32" style="position:absolute;margin-left:230.55pt;margin-top:20.05pt;width:2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Pr="004D4059">
        <w:rPr>
          <w:rFonts w:eastAsia="Calibri"/>
          <w:sz w:val="22"/>
          <w:szCs w:val="22"/>
          <w:lang w:eastAsia="en-US"/>
        </w:rPr>
        <w:t xml:space="preserve">             Óvodapszichológus                   Óvodapedagógus                                 </w:t>
      </w:r>
    </w:p>
    <w:p w14:paraId="5EF28EAA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 Gyógypedagógusok                                                      Pedagógus végzettséggel rendelkező</w:t>
      </w:r>
    </w:p>
    <w:p w14:paraId="1A57F2BE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nevelő-oktató munkát  segítők                                                                                                                                     </w:t>
      </w:r>
    </w:p>
    <w:p w14:paraId="3B08147A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</w:p>
    <w:p w14:paraId="400661AA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4FDD8C53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015D36A1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7005763B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1C95BB09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99318" wp14:editId="060CE1F4">
                <wp:simplePos x="0" y="0"/>
                <wp:positionH relativeFrom="margin">
                  <wp:posOffset>3367405</wp:posOffset>
                </wp:positionH>
                <wp:positionV relativeFrom="paragraph">
                  <wp:posOffset>206375</wp:posOffset>
                </wp:positionV>
                <wp:extent cx="704850" cy="504825"/>
                <wp:effectExtent l="0" t="0" r="76200" b="47625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A6D" id="Egyenes összekötő nyíllal 13" o:spid="_x0000_s1026" type="#_x0000_t32" style="position:absolute;margin-left:265.15pt;margin-top:16.25pt;width:55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4D4059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50623" wp14:editId="6E0944E7">
                <wp:simplePos x="0" y="0"/>
                <wp:positionH relativeFrom="margin">
                  <wp:posOffset>2205355</wp:posOffset>
                </wp:positionH>
                <wp:positionV relativeFrom="paragraph">
                  <wp:posOffset>206374</wp:posOffset>
                </wp:positionV>
                <wp:extent cx="781050" cy="504825"/>
                <wp:effectExtent l="38100" t="0" r="19050" b="4762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37CB0" id="Egyenes összekötő nyíllal 12" o:spid="_x0000_s1026" type="#_x0000_t32" style="position:absolute;margin-left:173.65pt;margin-top:16.25pt;width:61.5pt;height:3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4D405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Nevelőtestület</w:t>
      </w:r>
    </w:p>
    <w:p w14:paraId="37350231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</w:p>
    <w:p w14:paraId="07A1D4F1" w14:textId="77777777" w:rsidR="004D4059" w:rsidRPr="004D4059" w:rsidRDefault="004D4059" w:rsidP="004D4059">
      <w:pPr>
        <w:autoSpaceDE/>
        <w:autoSpaceDN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</w:t>
      </w:r>
    </w:p>
    <w:p w14:paraId="6672CB6F" w14:textId="4E8FC787" w:rsidR="004D4059" w:rsidRPr="004D4059" w:rsidRDefault="004D4059" w:rsidP="004D4059">
      <w:pPr>
        <w:autoSpaceDE/>
        <w:autoSpaceDN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Nevelő-oktató munkát segítő alkalmazottak:</w:t>
      </w:r>
      <w:r w:rsidRPr="004D4059">
        <w:rPr>
          <w:rFonts w:eastAsia="Calibri"/>
          <w:sz w:val="22"/>
          <w:szCs w:val="22"/>
          <w:lang w:eastAsia="en-US"/>
        </w:rPr>
        <w:tab/>
        <w:t xml:space="preserve">             </w:t>
      </w:r>
      <w:r w:rsidR="00EE6709">
        <w:rPr>
          <w:rFonts w:eastAsia="Calibri"/>
          <w:sz w:val="22"/>
          <w:szCs w:val="22"/>
          <w:lang w:eastAsia="en-US"/>
        </w:rPr>
        <w:t xml:space="preserve">      </w:t>
      </w:r>
      <w:r w:rsidRPr="004D4059">
        <w:rPr>
          <w:rFonts w:eastAsia="Calibri"/>
          <w:sz w:val="22"/>
          <w:szCs w:val="22"/>
          <w:lang w:eastAsia="en-US"/>
        </w:rPr>
        <w:t>Kisegítő dolgozók</w:t>
      </w:r>
    </w:p>
    <w:p w14:paraId="5CF34FC4" w14:textId="77777777" w:rsidR="004D4059" w:rsidRPr="004D4059" w:rsidRDefault="004D4059" w:rsidP="004D4059">
      <w:pPr>
        <w:autoSpaceDE/>
        <w:autoSpaceDN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D4059">
        <w:rPr>
          <w:rFonts w:eastAsia="Calibri"/>
          <w:sz w:val="22"/>
          <w:szCs w:val="22"/>
          <w:lang w:eastAsia="en-US"/>
        </w:rPr>
        <w:t xml:space="preserve">                Dajkák, pedagógiai asszisztensek</w:t>
      </w:r>
    </w:p>
    <w:p w14:paraId="223065B9" w14:textId="77777777" w:rsidR="004D4059" w:rsidRDefault="004D4059" w:rsidP="009829E5"/>
    <w:p w14:paraId="62B46146" w14:textId="77777777" w:rsidR="009829E5" w:rsidRPr="00FC5E14" w:rsidRDefault="009829E5" w:rsidP="009829E5">
      <w:pPr>
        <w:jc w:val="both"/>
      </w:pPr>
      <w:r>
        <w:t xml:space="preserve">       </w:t>
      </w:r>
    </w:p>
    <w:p w14:paraId="7805DB34" w14:textId="03DB9CDD" w:rsidR="009829E5" w:rsidRPr="00FC5E14" w:rsidRDefault="009829E5" w:rsidP="004D4059">
      <w:pPr>
        <w:jc w:val="both"/>
        <w:rPr>
          <w:b/>
        </w:rPr>
      </w:pPr>
      <w:r w:rsidRPr="00FC5E14">
        <w:t xml:space="preserve">           </w:t>
      </w:r>
    </w:p>
    <w:p w14:paraId="2BCDBABC" w14:textId="77777777" w:rsidR="009829E5" w:rsidRPr="009829E5" w:rsidRDefault="009829E5" w:rsidP="009829E5"/>
    <w:p w14:paraId="5C2B409B" w14:textId="3D7D7401" w:rsidR="00D32012" w:rsidRDefault="00D32012" w:rsidP="00482D77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14:paraId="10D82FAB" w14:textId="77777777" w:rsidR="003D11CF" w:rsidRPr="00CB789A" w:rsidRDefault="003D11CF" w:rsidP="00482D77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</w:p>
    <w:p w14:paraId="025A5114" w14:textId="17F066C9" w:rsidR="001C6B43" w:rsidRPr="00CB789A" w:rsidRDefault="001C6B43" w:rsidP="009A2408">
      <w:pPr>
        <w:pStyle w:val="Cmsor2"/>
        <w:numPr>
          <w:ilvl w:val="1"/>
          <w:numId w:val="17"/>
        </w:numPr>
      </w:pPr>
      <w:r w:rsidRPr="00CB789A">
        <w:t xml:space="preserve"> </w:t>
      </w:r>
      <w:bookmarkStart w:id="4" w:name="_Toc118889560"/>
      <w:r w:rsidRPr="00CB789A">
        <w:t>Pénzügyi- gazdasági tevékenységgel kapcsolatos szabályozás</w:t>
      </w:r>
      <w:bookmarkEnd w:id="4"/>
    </w:p>
    <w:p w14:paraId="5DE52CC7" w14:textId="77777777" w:rsidR="001C6B43" w:rsidRPr="00CB789A" w:rsidRDefault="001C6B43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F3B732" w14:textId="77777777" w:rsidR="000211E8" w:rsidRPr="00594CC5" w:rsidRDefault="00D80ECC" w:rsidP="000211E8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Az intézmény gazdálko</w:t>
      </w:r>
      <w:r w:rsidR="0044415E" w:rsidRPr="00594CC5">
        <w:rPr>
          <w:sz w:val="24"/>
          <w:szCs w:val="24"/>
        </w:rPr>
        <w:t xml:space="preserve">dási besorolása önállóan működő, előirányzatai felett részjogkörrel rendelkező </w:t>
      </w:r>
      <w:r w:rsidR="000211E8" w:rsidRPr="00594CC5">
        <w:rPr>
          <w:sz w:val="24"/>
          <w:szCs w:val="24"/>
        </w:rPr>
        <w:t>költségvetési szerv</w:t>
      </w:r>
      <w:r w:rsidRPr="00594CC5">
        <w:rPr>
          <w:sz w:val="24"/>
          <w:szCs w:val="24"/>
        </w:rPr>
        <w:t>.</w:t>
      </w:r>
      <w:r w:rsidR="0044415E" w:rsidRPr="00594CC5">
        <w:rPr>
          <w:sz w:val="24"/>
          <w:szCs w:val="24"/>
        </w:rPr>
        <w:t xml:space="preserve"> </w:t>
      </w:r>
      <w:r w:rsidR="000211E8" w:rsidRPr="00594CC5">
        <w:rPr>
          <w:sz w:val="24"/>
          <w:szCs w:val="24"/>
        </w:rPr>
        <w:t>Az óvoda keretgazdálkodást folytat, alaptevékenységét a fenntartó által évente jóváhagyott költségvetés keretében biztosított pénzeszközökből látja el. Előirányzatainak felhasználása felett részjogkörrel</w:t>
      </w:r>
      <w:r w:rsidR="000211E8" w:rsidRPr="00594CC5">
        <w:rPr>
          <w:b/>
          <w:i/>
          <w:sz w:val="24"/>
          <w:szCs w:val="24"/>
        </w:rPr>
        <w:t xml:space="preserve"> </w:t>
      </w:r>
      <w:r w:rsidR="000211E8" w:rsidRPr="00594CC5">
        <w:rPr>
          <w:sz w:val="24"/>
          <w:szCs w:val="24"/>
        </w:rPr>
        <w:t xml:space="preserve">rendelkezik. A gazdálkodással kapcsolatos pénzügyi-számviteli feladatokat </w:t>
      </w:r>
      <w:r w:rsidR="000211E8" w:rsidRPr="00594CC5">
        <w:rPr>
          <w:i/>
          <w:sz w:val="24"/>
          <w:szCs w:val="24"/>
        </w:rPr>
        <w:t>a Polgármesteri Hivatal gazdasági szervezete</w:t>
      </w:r>
      <w:r w:rsidR="000211E8" w:rsidRPr="00594CC5">
        <w:rPr>
          <w:b/>
          <w:i/>
          <w:sz w:val="24"/>
          <w:szCs w:val="24"/>
        </w:rPr>
        <w:t xml:space="preserve"> </w:t>
      </w:r>
      <w:r w:rsidR="000211E8" w:rsidRPr="00594CC5">
        <w:rPr>
          <w:i/>
          <w:sz w:val="24"/>
          <w:szCs w:val="24"/>
        </w:rPr>
        <w:t>látja el, a két intézmény között megkötött</w:t>
      </w:r>
      <w:r w:rsidR="000211E8" w:rsidRPr="00594CC5">
        <w:rPr>
          <w:b/>
          <w:i/>
          <w:sz w:val="24"/>
          <w:szCs w:val="24"/>
        </w:rPr>
        <w:t xml:space="preserve"> Munkamegosztási megállapodás</w:t>
      </w:r>
      <w:r w:rsidR="000211E8" w:rsidRPr="00594CC5">
        <w:rPr>
          <w:i/>
          <w:sz w:val="24"/>
          <w:szCs w:val="24"/>
        </w:rPr>
        <w:t xml:space="preserve"> alapján, </w:t>
      </w:r>
      <w:r w:rsidR="000211E8" w:rsidRPr="00594CC5">
        <w:rPr>
          <w:sz w:val="24"/>
          <w:szCs w:val="24"/>
        </w:rPr>
        <w:t xml:space="preserve">amelynek </w:t>
      </w:r>
      <w:r w:rsidR="000211E8" w:rsidRPr="00594CC5">
        <w:rPr>
          <w:b/>
          <w:sz w:val="24"/>
          <w:szCs w:val="24"/>
        </w:rPr>
        <w:t>tárgya és célja:</w:t>
      </w:r>
      <w:r w:rsidR="000211E8" w:rsidRPr="00594CC5">
        <w:rPr>
          <w:sz w:val="24"/>
          <w:szCs w:val="24"/>
        </w:rPr>
        <w:t xml:space="preserve"> Az Intézmény és a Polgármesteri Hivatal egymás közötti munkamegosztási és felelősségvállalási rendjének szabályozása a gazdálkodási feladatok tekintetében.</w:t>
      </w:r>
    </w:p>
    <w:p w14:paraId="70C232E3" w14:textId="381A387F" w:rsidR="00A74ED4" w:rsidRDefault="000211E8" w:rsidP="00D845A6">
      <w:pPr>
        <w:shd w:val="clear" w:color="auto" w:fill="FFFFFF"/>
        <w:spacing w:line="360" w:lineRule="auto"/>
        <w:rPr>
          <w:sz w:val="24"/>
          <w:szCs w:val="24"/>
        </w:rPr>
      </w:pPr>
      <w:r w:rsidRPr="00594CC5">
        <w:rPr>
          <w:sz w:val="24"/>
          <w:szCs w:val="24"/>
        </w:rPr>
        <w:t xml:space="preserve">A megállapodás alapján az Intézmény gazdálkodási feladatait a Polgármesteri Hivatal pénzügyi-ügyintézője látja el. </w:t>
      </w:r>
    </w:p>
    <w:p w14:paraId="60F62C69" w14:textId="77777777" w:rsidR="00D845A6" w:rsidRDefault="00D845A6" w:rsidP="00D845A6">
      <w:pPr>
        <w:shd w:val="clear" w:color="auto" w:fill="FFFFFF"/>
        <w:spacing w:line="360" w:lineRule="auto"/>
        <w:rPr>
          <w:b/>
          <w:sz w:val="24"/>
          <w:szCs w:val="24"/>
        </w:rPr>
      </w:pPr>
    </w:p>
    <w:p w14:paraId="5EAC0974" w14:textId="5D250874" w:rsidR="000211E8" w:rsidRPr="00594CC5" w:rsidRDefault="000211E8" w:rsidP="000211E8">
      <w:pPr>
        <w:shd w:val="clear" w:color="auto" w:fill="FFFFFF"/>
        <w:spacing w:after="300" w:line="360" w:lineRule="auto"/>
        <w:rPr>
          <w:sz w:val="24"/>
          <w:szCs w:val="24"/>
        </w:rPr>
      </w:pPr>
      <w:r w:rsidRPr="00594CC5">
        <w:rPr>
          <w:b/>
          <w:sz w:val="24"/>
          <w:szCs w:val="24"/>
        </w:rPr>
        <w:t xml:space="preserve">Az együttműködés területei: </w:t>
      </w:r>
    </w:p>
    <w:p w14:paraId="08F387E0" w14:textId="77777777" w:rsidR="000211E8" w:rsidRPr="00594CC5" w:rsidRDefault="000211E8" w:rsidP="009A2408">
      <w:pPr>
        <w:pStyle w:val="Listaszerbekezds"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Gazdálkodás </w:t>
      </w:r>
    </w:p>
    <w:p w14:paraId="01B062F6" w14:textId="77777777" w:rsidR="000211E8" w:rsidRPr="00594CC5" w:rsidRDefault="000211E8" w:rsidP="009A2408">
      <w:pPr>
        <w:pStyle w:val="Listaszerbekezds"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Számviteli feladatok</w:t>
      </w:r>
    </w:p>
    <w:p w14:paraId="66D12EE3" w14:textId="77777777" w:rsidR="000211E8" w:rsidRPr="00594CC5" w:rsidRDefault="000211E8" w:rsidP="009A2408">
      <w:pPr>
        <w:pStyle w:val="Listaszerbekezds"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Adatszolgáltatás </w:t>
      </w:r>
    </w:p>
    <w:p w14:paraId="6EB31590" w14:textId="1BE08F2E" w:rsidR="00C24748" w:rsidRPr="00C173AB" w:rsidRDefault="000211E8" w:rsidP="009A2408">
      <w:pPr>
        <w:pStyle w:val="Listaszerbekezds"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C173AB">
        <w:rPr>
          <w:sz w:val="24"/>
          <w:szCs w:val="24"/>
        </w:rPr>
        <w:t xml:space="preserve">Belső ellenőrzés </w:t>
      </w:r>
    </w:p>
    <w:p w14:paraId="10E1A497" w14:textId="77777777" w:rsidR="006A1481" w:rsidRPr="006A1481" w:rsidRDefault="006A1481" w:rsidP="006A1481">
      <w:pPr>
        <w:pStyle w:val="Listaszerbekezds"/>
        <w:autoSpaceDE/>
        <w:autoSpaceDN/>
        <w:spacing w:line="360" w:lineRule="auto"/>
        <w:ind w:left="1080"/>
        <w:jc w:val="both"/>
        <w:rPr>
          <w:color w:val="FF0000"/>
          <w:sz w:val="24"/>
          <w:szCs w:val="24"/>
        </w:rPr>
      </w:pPr>
    </w:p>
    <w:p w14:paraId="674F3511" w14:textId="77777777" w:rsidR="0011721B" w:rsidRPr="00594CC5" w:rsidRDefault="00245FB8" w:rsidP="00482D77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Az együttműködés nem csorbíthatja </w:t>
      </w:r>
      <w:r w:rsidR="00543659" w:rsidRPr="00594CC5">
        <w:rPr>
          <w:sz w:val="24"/>
          <w:szCs w:val="24"/>
        </w:rPr>
        <w:t>az óvoda jogkörében maradó előirányzatok feletti szakmai döntési rendszerét, önálló jogi személyiségét és felelősségét. Az intézmények jogkörében maradó előirányzatokat a fenntartó éves költségvetési rendelete határozza meg.</w:t>
      </w:r>
      <w:r w:rsidR="0011721B" w:rsidRPr="00594CC5">
        <w:rPr>
          <w:sz w:val="24"/>
          <w:szCs w:val="24"/>
        </w:rPr>
        <w:t xml:space="preserve"> A költségvetés végrehajtását a fenntartó által elfogadott költségvetési rendelet gazdálkodási rendje, az intézmények gazdálkodására vonatkozó részletes szabá</w:t>
      </w:r>
      <w:r w:rsidR="005C309A" w:rsidRPr="00594CC5">
        <w:rPr>
          <w:sz w:val="24"/>
          <w:szCs w:val="24"/>
        </w:rPr>
        <w:t>lyok határozzák meg.</w:t>
      </w:r>
    </w:p>
    <w:p w14:paraId="64B3B267" w14:textId="77777777" w:rsidR="00C06BDF" w:rsidRPr="00594CC5" w:rsidRDefault="00C06BDF" w:rsidP="00482D77">
      <w:pPr>
        <w:spacing w:line="360" w:lineRule="auto"/>
        <w:jc w:val="both"/>
        <w:rPr>
          <w:sz w:val="24"/>
          <w:szCs w:val="24"/>
        </w:rPr>
      </w:pPr>
    </w:p>
    <w:p w14:paraId="5CD00277" w14:textId="2627F9C6" w:rsidR="00CE3049" w:rsidRPr="00594CC5" w:rsidRDefault="00C06BDF" w:rsidP="00482D77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Az óvoda kiadmányozási joga az óvodavezetőt illeti meg. Az intézmény nevében aláírásra az </w:t>
      </w:r>
      <w:r w:rsidR="00854F58">
        <w:rPr>
          <w:sz w:val="24"/>
          <w:szCs w:val="24"/>
        </w:rPr>
        <w:t>intézmény</w:t>
      </w:r>
      <w:r w:rsidRPr="00594CC5">
        <w:rPr>
          <w:sz w:val="24"/>
          <w:szCs w:val="24"/>
        </w:rPr>
        <w:t xml:space="preserve">vezető jogosult, akadályoztatása esetén aláírási jogot gyakorolhat az </w:t>
      </w:r>
      <w:r w:rsidR="00DC6394">
        <w:rPr>
          <w:sz w:val="24"/>
          <w:szCs w:val="24"/>
        </w:rPr>
        <w:t>intézmény</w:t>
      </w:r>
      <w:r w:rsidRPr="00594CC5">
        <w:rPr>
          <w:sz w:val="24"/>
          <w:szCs w:val="24"/>
        </w:rPr>
        <w:t>vezető</w:t>
      </w:r>
      <w:r w:rsidR="00CE3049" w:rsidRPr="00594CC5">
        <w:rPr>
          <w:sz w:val="24"/>
          <w:szCs w:val="24"/>
        </w:rPr>
        <w:t>-</w:t>
      </w:r>
      <w:r w:rsidRPr="00594CC5">
        <w:rPr>
          <w:sz w:val="24"/>
          <w:szCs w:val="24"/>
        </w:rPr>
        <w:t xml:space="preserve">helyettes. </w:t>
      </w:r>
      <w:r w:rsidR="00CE3049" w:rsidRPr="00594CC5">
        <w:rPr>
          <w:sz w:val="24"/>
          <w:szCs w:val="24"/>
        </w:rPr>
        <w:t xml:space="preserve">Rendkívüli esetben az aláírási jogkört, írásos felhatalmazás alapján megbízott pedagógus is gyakorolhatja. </w:t>
      </w:r>
      <w:r w:rsidRPr="00594CC5">
        <w:rPr>
          <w:sz w:val="24"/>
          <w:szCs w:val="24"/>
        </w:rPr>
        <w:t xml:space="preserve">Az átruházott </w:t>
      </w:r>
      <w:r w:rsidR="00CE3049" w:rsidRPr="00594CC5">
        <w:rPr>
          <w:sz w:val="24"/>
          <w:szCs w:val="24"/>
        </w:rPr>
        <w:t>jogkör gyakorl</w:t>
      </w:r>
      <w:r w:rsidR="00E446E2">
        <w:rPr>
          <w:sz w:val="24"/>
          <w:szCs w:val="24"/>
        </w:rPr>
        <w:t>ójának az aláírás előtt az intézmény</w:t>
      </w:r>
      <w:r w:rsidR="00CE3049" w:rsidRPr="00594CC5">
        <w:rPr>
          <w:sz w:val="24"/>
          <w:szCs w:val="24"/>
        </w:rPr>
        <w:t>vezetőt tájékoztatnia kell.</w:t>
      </w:r>
    </w:p>
    <w:p w14:paraId="21EAE2EC" w14:textId="77777777" w:rsidR="00E446E2" w:rsidRDefault="00E446E2" w:rsidP="00EA4618">
      <w:pPr>
        <w:spacing w:line="360" w:lineRule="auto"/>
        <w:jc w:val="both"/>
        <w:rPr>
          <w:sz w:val="24"/>
          <w:szCs w:val="24"/>
        </w:rPr>
      </w:pPr>
    </w:p>
    <w:p w14:paraId="6764F094" w14:textId="77777777" w:rsidR="004D4059" w:rsidRDefault="004D4059" w:rsidP="00EA4618">
      <w:pPr>
        <w:spacing w:line="360" w:lineRule="auto"/>
        <w:jc w:val="both"/>
        <w:rPr>
          <w:sz w:val="24"/>
          <w:szCs w:val="24"/>
        </w:rPr>
      </w:pPr>
    </w:p>
    <w:p w14:paraId="32FB8265" w14:textId="73050056" w:rsidR="00EA4618" w:rsidRPr="00594CC5" w:rsidRDefault="00EA4618" w:rsidP="00EA4618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lastRenderedPageBreak/>
        <w:t>Az intézmény:</w:t>
      </w:r>
    </w:p>
    <w:p w14:paraId="75C63D7F" w14:textId="77777777" w:rsidR="00EA4618" w:rsidRPr="00594CC5" w:rsidRDefault="00EA4618" w:rsidP="009A2408">
      <w:pPr>
        <w:pStyle w:val="Listaszerbekezds"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műszaki, karbantartási feladatait, </w:t>
      </w:r>
    </w:p>
    <w:p w14:paraId="0BC43D91" w14:textId="77777777" w:rsidR="00EA4618" w:rsidRPr="00594CC5" w:rsidRDefault="00EA4618" w:rsidP="009A2408">
      <w:pPr>
        <w:pStyle w:val="Listaszerbekezds"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 közétkeztetési feladatok teljes körű ellátását,</w:t>
      </w:r>
    </w:p>
    <w:p w14:paraId="027A8EFD" w14:textId="43E9AC05" w:rsidR="00EA4618" w:rsidRDefault="00EA4618" w:rsidP="009A2408">
      <w:pPr>
        <w:pStyle w:val="Listaszerbekezds"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 jogi tevékenységének koordinálását,</w:t>
      </w:r>
    </w:p>
    <w:p w14:paraId="767903AB" w14:textId="77777777" w:rsidR="00FD4F2D" w:rsidRPr="00594CC5" w:rsidRDefault="00FD4F2D" w:rsidP="00FD4F2D">
      <w:pPr>
        <w:pStyle w:val="Listaszerbekezds"/>
        <w:autoSpaceDE/>
        <w:autoSpaceDN/>
        <w:spacing w:line="360" w:lineRule="auto"/>
        <w:ind w:left="1080"/>
        <w:jc w:val="both"/>
        <w:rPr>
          <w:sz w:val="24"/>
          <w:szCs w:val="24"/>
        </w:rPr>
      </w:pPr>
    </w:p>
    <w:p w14:paraId="32CC32F0" w14:textId="05C97484" w:rsidR="00EA4618" w:rsidRPr="00594CC5" w:rsidRDefault="00EA4618" w:rsidP="00EA4618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 xml:space="preserve">a </w:t>
      </w:r>
      <w:r w:rsidRPr="00E446E2">
        <w:rPr>
          <w:sz w:val="24"/>
          <w:szCs w:val="24"/>
          <w:u w:val="single"/>
        </w:rPr>
        <w:t>Pécsi Ellátó Központ (PEK)</w:t>
      </w:r>
      <w:r w:rsidRPr="00594CC5">
        <w:rPr>
          <w:sz w:val="24"/>
          <w:szCs w:val="24"/>
        </w:rPr>
        <w:t xml:space="preserve"> látja el</w:t>
      </w:r>
      <w:r w:rsidRPr="00594CC5">
        <w:rPr>
          <w:b/>
          <w:i/>
          <w:sz w:val="24"/>
          <w:szCs w:val="24"/>
        </w:rPr>
        <w:t xml:space="preserve"> </w:t>
      </w:r>
      <w:r w:rsidRPr="00594CC5">
        <w:rPr>
          <w:sz w:val="24"/>
          <w:szCs w:val="24"/>
        </w:rPr>
        <w:t>két intézmény között megkötött Munkamegosztási Megállapodás alapján. (7621 Pécs, Bercsényi u. 3.)</w:t>
      </w:r>
    </w:p>
    <w:p w14:paraId="2C8CD878" w14:textId="2908675B" w:rsidR="00EA4618" w:rsidRPr="00594CC5" w:rsidRDefault="00EA4618" w:rsidP="00EA4618">
      <w:pPr>
        <w:spacing w:line="360" w:lineRule="auto"/>
        <w:jc w:val="both"/>
        <w:rPr>
          <w:sz w:val="24"/>
          <w:szCs w:val="24"/>
        </w:rPr>
      </w:pPr>
      <w:r w:rsidRPr="00594CC5">
        <w:rPr>
          <w:sz w:val="24"/>
          <w:szCs w:val="24"/>
        </w:rPr>
        <w:t>A munkaügyi feladatokat az Intézmény látja el. A munkál</w:t>
      </w:r>
      <w:r w:rsidR="00E446E2">
        <w:rPr>
          <w:sz w:val="24"/>
          <w:szCs w:val="24"/>
        </w:rPr>
        <w:t>tatói jogkör gyakorlója az intézmény</w:t>
      </w:r>
      <w:r w:rsidRPr="00594CC5">
        <w:rPr>
          <w:sz w:val="24"/>
          <w:szCs w:val="24"/>
        </w:rPr>
        <w:t xml:space="preserve">vezető. </w:t>
      </w:r>
    </w:p>
    <w:p w14:paraId="32594245" w14:textId="77777777" w:rsidR="00EA4618" w:rsidRPr="00594CC5" w:rsidRDefault="00EA4618" w:rsidP="00EA4618">
      <w:pPr>
        <w:spacing w:line="360" w:lineRule="auto"/>
        <w:jc w:val="both"/>
        <w:rPr>
          <w:sz w:val="24"/>
          <w:szCs w:val="24"/>
        </w:rPr>
      </w:pPr>
    </w:p>
    <w:p w14:paraId="25502044" w14:textId="3315518A" w:rsidR="005C309A" w:rsidRPr="00594CC5" w:rsidRDefault="001C6B43" w:rsidP="00482D77">
      <w:pPr>
        <w:pStyle w:val="Cmsor3"/>
        <w:spacing w:line="360" w:lineRule="auto"/>
        <w:jc w:val="both"/>
        <w:rPr>
          <w:sz w:val="24"/>
          <w:szCs w:val="24"/>
        </w:rPr>
      </w:pPr>
      <w:bookmarkStart w:id="5" w:name="_Toc113358150"/>
      <w:bookmarkStart w:id="6" w:name="_Toc118889561"/>
      <w:r w:rsidRPr="00594CC5">
        <w:rPr>
          <w:sz w:val="24"/>
          <w:szCs w:val="24"/>
        </w:rPr>
        <w:t>A pénzügyi, gazdasági feladatokat ellátó dolgozók feladat</w:t>
      </w:r>
      <w:r w:rsidR="0095162D" w:rsidRPr="00594CC5">
        <w:rPr>
          <w:sz w:val="24"/>
          <w:szCs w:val="24"/>
        </w:rPr>
        <w:t>- és hatás</w:t>
      </w:r>
      <w:r w:rsidRPr="00594CC5">
        <w:rPr>
          <w:sz w:val="24"/>
          <w:szCs w:val="24"/>
        </w:rPr>
        <w:t>köre</w:t>
      </w:r>
      <w:r w:rsidR="00E446E2">
        <w:rPr>
          <w:sz w:val="24"/>
          <w:szCs w:val="24"/>
        </w:rPr>
        <w:t>,</w:t>
      </w:r>
      <w:r w:rsidRPr="00594CC5">
        <w:rPr>
          <w:sz w:val="24"/>
          <w:szCs w:val="24"/>
        </w:rPr>
        <w:t xml:space="preserve"> </w:t>
      </w:r>
      <w:r w:rsidR="0055324E" w:rsidRPr="00594CC5">
        <w:rPr>
          <w:sz w:val="24"/>
          <w:szCs w:val="24"/>
        </w:rPr>
        <w:t>munkaköre és</w:t>
      </w:r>
      <w:r w:rsidRPr="00594CC5">
        <w:rPr>
          <w:sz w:val="24"/>
          <w:szCs w:val="24"/>
        </w:rPr>
        <w:t xml:space="preserve"> helyettesítése</w:t>
      </w:r>
      <w:bookmarkEnd w:id="5"/>
      <w:bookmarkEnd w:id="6"/>
    </w:p>
    <w:p w14:paraId="0DF2AA52" w14:textId="77777777" w:rsidR="005C309A" w:rsidRPr="00EA4618" w:rsidRDefault="005C309A" w:rsidP="00482D77">
      <w:pPr>
        <w:pStyle w:val="Cmsor3"/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317CC88F" w14:textId="33FC352D" w:rsidR="0050616D" w:rsidRPr="00FD4F2D" w:rsidRDefault="00C94767" w:rsidP="00571A98">
      <w:pPr>
        <w:spacing w:line="360" w:lineRule="auto"/>
        <w:jc w:val="both"/>
        <w:rPr>
          <w:b/>
          <w:sz w:val="24"/>
          <w:szCs w:val="24"/>
        </w:rPr>
      </w:pPr>
      <w:r w:rsidRPr="00FD4F2D">
        <w:rPr>
          <w:b/>
          <w:sz w:val="24"/>
          <w:szCs w:val="24"/>
        </w:rPr>
        <w:t>Az ügyviteli dolgozó (</w:t>
      </w:r>
      <w:r w:rsidR="00E446E2" w:rsidRPr="00FD4F2D">
        <w:rPr>
          <w:b/>
          <w:sz w:val="24"/>
          <w:szCs w:val="24"/>
        </w:rPr>
        <w:t>pénzügyi ügyintéző</w:t>
      </w:r>
      <w:r w:rsidRPr="00FD4F2D">
        <w:rPr>
          <w:b/>
          <w:sz w:val="24"/>
          <w:szCs w:val="24"/>
        </w:rPr>
        <w:t>)</w:t>
      </w:r>
      <w:r w:rsidR="006E5E65" w:rsidRPr="00FD4F2D">
        <w:rPr>
          <w:b/>
          <w:sz w:val="24"/>
          <w:szCs w:val="24"/>
        </w:rPr>
        <w:t xml:space="preserve"> feladata</w:t>
      </w:r>
      <w:r w:rsidR="00E446E2" w:rsidRPr="00FD4F2D">
        <w:rPr>
          <w:b/>
          <w:sz w:val="24"/>
          <w:szCs w:val="24"/>
        </w:rPr>
        <w:t>:</w:t>
      </w:r>
    </w:p>
    <w:p w14:paraId="4E375EA7" w14:textId="3400BADB" w:rsidR="00E61C91" w:rsidRPr="00FD4F2D" w:rsidRDefault="00C94767" w:rsidP="00571A98">
      <w:pPr>
        <w:spacing w:line="360" w:lineRule="auto"/>
        <w:jc w:val="both"/>
        <w:rPr>
          <w:sz w:val="24"/>
          <w:szCs w:val="24"/>
        </w:rPr>
      </w:pPr>
      <w:r w:rsidRPr="00FD4F2D">
        <w:rPr>
          <w:sz w:val="24"/>
          <w:szCs w:val="24"/>
        </w:rPr>
        <w:t xml:space="preserve">Gazdálkodáshoz kapcsolódó ügyek intézése, ellátmány kezelése, beérkező számlákkal kapcsolatos ügyek intézése, kötelezettségvállalások elkészítése, szolgáltatási és adásvételi keretszerződések intézése, utalások nyomon követése, tagóvoda-vezetők tájékoztatása, adatszolgáltatás a gazdasági szervezet számára, az óvodavezető által adott eseti és rendszeres feladatok ellátása. </w:t>
      </w:r>
      <w:r w:rsidR="007C2517" w:rsidRPr="00FD4F2D">
        <w:rPr>
          <w:sz w:val="24"/>
          <w:szCs w:val="24"/>
        </w:rPr>
        <w:t>T</w:t>
      </w:r>
      <w:r w:rsidR="0050616D" w:rsidRPr="00FD4F2D">
        <w:rPr>
          <w:sz w:val="24"/>
          <w:szCs w:val="24"/>
        </w:rPr>
        <w:t>elefonadózással kapcsolatos analiti</w:t>
      </w:r>
      <w:r w:rsidR="007C2517" w:rsidRPr="00FD4F2D">
        <w:rPr>
          <w:sz w:val="24"/>
          <w:szCs w:val="24"/>
        </w:rPr>
        <w:t>ka vezetése</w:t>
      </w:r>
      <w:r w:rsidR="00FE0F61" w:rsidRPr="00FD4F2D">
        <w:rPr>
          <w:sz w:val="24"/>
          <w:szCs w:val="24"/>
        </w:rPr>
        <w:t xml:space="preserve">. </w:t>
      </w:r>
      <w:r w:rsidR="007C2517" w:rsidRPr="00FD4F2D">
        <w:rPr>
          <w:sz w:val="24"/>
          <w:szCs w:val="24"/>
        </w:rPr>
        <w:t>Bérleti szerződések figyelemmel kísérése</w:t>
      </w:r>
      <w:r w:rsidR="00FE0F61" w:rsidRPr="00FD4F2D">
        <w:rPr>
          <w:sz w:val="24"/>
          <w:szCs w:val="24"/>
        </w:rPr>
        <w:t>, bérleti díjak beérkezésének nyilvántartása</w:t>
      </w:r>
      <w:r w:rsidR="0050616D" w:rsidRPr="00FD4F2D">
        <w:rPr>
          <w:sz w:val="24"/>
          <w:szCs w:val="24"/>
        </w:rPr>
        <w:t xml:space="preserve">. </w:t>
      </w:r>
      <w:r w:rsidRPr="00FD4F2D">
        <w:rPr>
          <w:sz w:val="24"/>
          <w:szCs w:val="24"/>
        </w:rPr>
        <w:t>Karbantartási hibabejelentések Cityops rendszerben történő rögzítése, ügyintézése.</w:t>
      </w:r>
    </w:p>
    <w:p w14:paraId="0534E18E" w14:textId="60074AE7" w:rsidR="00E61C91" w:rsidRPr="00FD4F2D" w:rsidRDefault="00E61C91" w:rsidP="00482D77">
      <w:pPr>
        <w:spacing w:line="360" w:lineRule="auto"/>
        <w:jc w:val="both"/>
        <w:rPr>
          <w:sz w:val="24"/>
          <w:szCs w:val="24"/>
        </w:rPr>
      </w:pPr>
    </w:p>
    <w:p w14:paraId="08CA090B" w14:textId="77777777" w:rsidR="001E685C" w:rsidRPr="00FD4F2D" w:rsidRDefault="001E685C" w:rsidP="00482D77">
      <w:pPr>
        <w:spacing w:line="360" w:lineRule="auto"/>
        <w:jc w:val="both"/>
        <w:rPr>
          <w:strike/>
          <w:sz w:val="24"/>
          <w:szCs w:val="24"/>
        </w:rPr>
      </w:pPr>
    </w:p>
    <w:p w14:paraId="49C99C73" w14:textId="716764CC" w:rsidR="001E685C" w:rsidRPr="00FD4F2D" w:rsidRDefault="001E685C" w:rsidP="00571A98">
      <w:pPr>
        <w:spacing w:line="360" w:lineRule="auto"/>
        <w:jc w:val="both"/>
        <w:rPr>
          <w:b/>
          <w:sz w:val="24"/>
          <w:szCs w:val="24"/>
        </w:rPr>
      </w:pPr>
      <w:r w:rsidRPr="00FD4F2D">
        <w:rPr>
          <w:b/>
          <w:sz w:val="24"/>
          <w:szCs w:val="24"/>
        </w:rPr>
        <w:t>A</w:t>
      </w:r>
      <w:r w:rsidR="00B02CEC" w:rsidRPr="00FD4F2D">
        <w:rPr>
          <w:b/>
          <w:sz w:val="24"/>
          <w:szCs w:val="24"/>
        </w:rPr>
        <w:t>z ügyviteli dolgozó</w:t>
      </w:r>
      <w:r w:rsidR="00C94767" w:rsidRPr="00FD4F2D">
        <w:rPr>
          <w:b/>
          <w:i/>
          <w:sz w:val="24"/>
          <w:szCs w:val="24"/>
        </w:rPr>
        <w:t xml:space="preserve"> </w:t>
      </w:r>
      <w:r w:rsidR="00C94767" w:rsidRPr="00FD4F2D">
        <w:rPr>
          <w:b/>
          <w:sz w:val="24"/>
          <w:szCs w:val="24"/>
        </w:rPr>
        <w:t>(munkaügyi ügyintéző)</w:t>
      </w:r>
      <w:r w:rsidRPr="00FD4F2D">
        <w:rPr>
          <w:b/>
          <w:sz w:val="24"/>
          <w:szCs w:val="24"/>
        </w:rPr>
        <w:t xml:space="preserve"> feladata:</w:t>
      </w:r>
    </w:p>
    <w:p w14:paraId="25F69C13" w14:textId="2EFE9B7F" w:rsidR="006A1481" w:rsidRPr="006A1481" w:rsidRDefault="00DF3918" w:rsidP="00482D77">
      <w:pPr>
        <w:spacing w:line="360" w:lineRule="auto"/>
        <w:jc w:val="both"/>
        <w:rPr>
          <w:b/>
          <w:bCs/>
          <w:strike/>
          <w:sz w:val="24"/>
          <w:szCs w:val="24"/>
        </w:rPr>
      </w:pPr>
      <w:r w:rsidRPr="00FD4F2D">
        <w:rPr>
          <w:sz w:val="24"/>
          <w:szCs w:val="24"/>
        </w:rPr>
        <w:t>Munkaügyi feladatok teljes körű intézése, a munkáltatással kapcsolatos dokumentumok (kinevezés, átsorolás, megszűnteté</w:t>
      </w:r>
      <w:r w:rsidR="00EE6709">
        <w:rPr>
          <w:sz w:val="24"/>
          <w:szCs w:val="24"/>
        </w:rPr>
        <w:t xml:space="preserve">s...) elkészítése a KIRÁ-ban,  </w:t>
      </w:r>
      <w:r w:rsidRPr="00FD4F2D">
        <w:rPr>
          <w:sz w:val="24"/>
          <w:szCs w:val="24"/>
        </w:rPr>
        <w:t>hóközi kifizetések számfejtése, nyomon követése, munkaüggyel kapcsolatos analitikák vezetése, távollévők lejelentése, táppénzes igazolások rögzítése és továbbítása a MÁK felé, a munkáltatással és adózással kapcsolatos igazolások kiállítása, fizetési jegyzékek nyomtatása, kiosztása, kapcsolattartás a bérkifizetés kapcsán a MÁK-al, együttműködés a Gazdasági szervezettel. Adatszolgáltatás a költségvetéshez, beszámolóhoz, statisztikához.</w:t>
      </w:r>
      <w:r w:rsidR="00C94767" w:rsidRPr="00FD4F2D">
        <w:rPr>
          <w:sz w:val="24"/>
          <w:szCs w:val="24"/>
        </w:rPr>
        <w:t xml:space="preserve"> </w:t>
      </w:r>
      <w:r w:rsidRPr="00FD4F2D">
        <w:rPr>
          <w:sz w:val="24"/>
          <w:szCs w:val="24"/>
        </w:rPr>
        <w:t>Gondoskodás</w:t>
      </w:r>
      <w:r w:rsidR="001E685C" w:rsidRPr="00FD4F2D">
        <w:rPr>
          <w:sz w:val="24"/>
          <w:szCs w:val="24"/>
        </w:rPr>
        <w:t xml:space="preserve"> a dolgozók személyi anyagának</w:t>
      </w:r>
      <w:r w:rsidR="006E5E65" w:rsidRPr="00FD4F2D">
        <w:rPr>
          <w:sz w:val="24"/>
          <w:szCs w:val="24"/>
        </w:rPr>
        <w:t xml:space="preserve"> naprakész állapotáról. </w:t>
      </w:r>
    </w:p>
    <w:p w14:paraId="16FB23D5" w14:textId="77777777" w:rsidR="00EA4618" w:rsidRPr="001D2DC8" w:rsidRDefault="00EA4618" w:rsidP="00482D77">
      <w:pPr>
        <w:spacing w:line="360" w:lineRule="auto"/>
        <w:jc w:val="both"/>
        <w:rPr>
          <w:rFonts w:ascii="Arial" w:hAnsi="Arial" w:cs="Arial"/>
          <w:b/>
          <w:bCs/>
          <w:strike/>
          <w:sz w:val="24"/>
          <w:szCs w:val="24"/>
        </w:rPr>
      </w:pPr>
    </w:p>
    <w:p w14:paraId="3B9A667D" w14:textId="05A0A8A4" w:rsidR="001C6B43" w:rsidRPr="00CB789A" w:rsidRDefault="00DB506E" w:rsidP="009A2408">
      <w:pPr>
        <w:pStyle w:val="Cmsor1"/>
        <w:numPr>
          <w:ilvl w:val="0"/>
          <w:numId w:val="17"/>
        </w:numPr>
      </w:pPr>
      <w:bookmarkStart w:id="7" w:name="_Toc118889562"/>
      <w:r w:rsidRPr="00CB789A">
        <w:lastRenderedPageBreak/>
        <w:t>A működés szabályai</w:t>
      </w:r>
      <w:bookmarkEnd w:id="7"/>
    </w:p>
    <w:p w14:paraId="2D5AA786" w14:textId="77777777" w:rsidR="00DB506E" w:rsidRPr="00CB789A" w:rsidRDefault="00DB506E" w:rsidP="00482D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9788E" w14:textId="72E5372F" w:rsidR="00DB506E" w:rsidRDefault="00DB506E" w:rsidP="009A2408">
      <w:pPr>
        <w:pStyle w:val="Cmsor2"/>
        <w:numPr>
          <w:ilvl w:val="1"/>
          <w:numId w:val="17"/>
        </w:numPr>
      </w:pPr>
      <w:bookmarkStart w:id="8" w:name="_Toc118889563"/>
      <w:r w:rsidRPr="00CB789A">
        <w:t>Az intézmény működésének rendje</w:t>
      </w:r>
      <w:bookmarkEnd w:id="8"/>
    </w:p>
    <w:p w14:paraId="5E83005B" w14:textId="77777777" w:rsidR="006A1481" w:rsidRPr="006A1481" w:rsidRDefault="006A1481" w:rsidP="006A1481"/>
    <w:p w14:paraId="76F28DE3" w14:textId="56DC9841" w:rsidR="00CB789A" w:rsidRDefault="00CB789A" w:rsidP="00482D77">
      <w:pPr>
        <w:spacing w:line="360" w:lineRule="auto"/>
        <w:jc w:val="both"/>
        <w:rPr>
          <w:sz w:val="24"/>
          <w:szCs w:val="24"/>
        </w:rPr>
      </w:pPr>
      <w:r w:rsidRPr="006D1727">
        <w:rPr>
          <w:sz w:val="24"/>
          <w:szCs w:val="24"/>
        </w:rPr>
        <w:t xml:space="preserve">A hivatalos munkaidő és </w:t>
      </w:r>
      <w:r w:rsidR="00E41297" w:rsidRPr="006D1727">
        <w:rPr>
          <w:sz w:val="24"/>
          <w:szCs w:val="24"/>
        </w:rPr>
        <w:t>nyitva</w:t>
      </w:r>
      <w:r w:rsidR="003D11CF">
        <w:rPr>
          <w:sz w:val="24"/>
          <w:szCs w:val="24"/>
        </w:rPr>
        <w:t xml:space="preserve"> </w:t>
      </w:r>
      <w:r w:rsidR="00E41297">
        <w:rPr>
          <w:sz w:val="24"/>
          <w:szCs w:val="24"/>
        </w:rPr>
        <w:t>tartás</w:t>
      </w:r>
      <w:r w:rsidRPr="006D1727">
        <w:rPr>
          <w:sz w:val="24"/>
          <w:szCs w:val="24"/>
        </w:rPr>
        <w:t xml:space="preserve"> betartásáért és biztosításáért a tagóvodákban tagóvoda-vezető felel. A tagóvodákban a munkarend változhat, melyet a tagóvoda vezető engedélyez és koordinál, az alábbi esetekben: </w:t>
      </w:r>
    </w:p>
    <w:p w14:paraId="67C9D6A5" w14:textId="77777777" w:rsidR="00BF76F1" w:rsidRPr="006D1727" w:rsidRDefault="00BF76F1" w:rsidP="00482D77">
      <w:pPr>
        <w:spacing w:line="360" w:lineRule="auto"/>
        <w:jc w:val="both"/>
        <w:rPr>
          <w:sz w:val="24"/>
          <w:szCs w:val="24"/>
        </w:rPr>
      </w:pPr>
    </w:p>
    <w:p w14:paraId="7A8E41A4" w14:textId="77777777" w:rsidR="00E41297" w:rsidRPr="00507A56" w:rsidRDefault="00CB789A" w:rsidP="009A2408">
      <w:pPr>
        <w:pStyle w:val="Listaszerbekezds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507A56">
        <w:rPr>
          <w:sz w:val="24"/>
          <w:szCs w:val="24"/>
        </w:rPr>
        <w:t xml:space="preserve">szorgalmi időben: </w:t>
      </w:r>
    </w:p>
    <w:p w14:paraId="523A4768" w14:textId="260AEAAB" w:rsidR="00CB789A" w:rsidRPr="00E41297" w:rsidRDefault="00CB789A" w:rsidP="009A2408">
      <w:pPr>
        <w:pStyle w:val="Listaszerbekezds"/>
        <w:numPr>
          <w:ilvl w:val="2"/>
          <w:numId w:val="20"/>
        </w:numPr>
        <w:spacing w:line="360" w:lineRule="auto"/>
        <w:jc w:val="both"/>
        <w:rPr>
          <w:sz w:val="24"/>
          <w:szCs w:val="24"/>
        </w:rPr>
      </w:pPr>
      <w:r w:rsidRPr="00E41297">
        <w:rPr>
          <w:sz w:val="24"/>
          <w:szCs w:val="24"/>
        </w:rPr>
        <w:t>hiányzások</w:t>
      </w:r>
    </w:p>
    <w:p w14:paraId="20D24A0F" w14:textId="30C3D43D" w:rsidR="00CB789A" w:rsidRPr="00E41297" w:rsidRDefault="00CB789A" w:rsidP="009A2408">
      <w:pPr>
        <w:pStyle w:val="Listaszerbekezds"/>
        <w:numPr>
          <w:ilvl w:val="2"/>
          <w:numId w:val="20"/>
        </w:numPr>
        <w:spacing w:line="360" w:lineRule="auto"/>
        <w:jc w:val="both"/>
        <w:rPr>
          <w:sz w:val="24"/>
          <w:szCs w:val="24"/>
        </w:rPr>
      </w:pPr>
      <w:r w:rsidRPr="00E41297">
        <w:rPr>
          <w:sz w:val="24"/>
          <w:szCs w:val="24"/>
        </w:rPr>
        <w:t xml:space="preserve">továbbképzéseken való részvétel </w:t>
      </w:r>
    </w:p>
    <w:p w14:paraId="3E6FDCCB" w14:textId="0DDE60C1" w:rsidR="00CB789A" w:rsidRPr="00E41297" w:rsidRDefault="0069591D" w:rsidP="009A2408">
      <w:pPr>
        <w:pStyle w:val="Listaszerbekezds"/>
        <w:numPr>
          <w:ilvl w:val="2"/>
          <w:numId w:val="20"/>
        </w:numPr>
        <w:spacing w:line="360" w:lineRule="auto"/>
        <w:jc w:val="both"/>
        <w:rPr>
          <w:sz w:val="24"/>
          <w:szCs w:val="24"/>
        </w:rPr>
      </w:pPr>
      <w:r w:rsidRPr="00E41297">
        <w:rPr>
          <w:sz w:val="24"/>
          <w:szCs w:val="24"/>
        </w:rPr>
        <w:t>tovább</w:t>
      </w:r>
      <w:r w:rsidR="00CB789A" w:rsidRPr="00E41297">
        <w:rPr>
          <w:sz w:val="24"/>
          <w:szCs w:val="24"/>
        </w:rPr>
        <w:t xml:space="preserve">tanulás </w:t>
      </w:r>
    </w:p>
    <w:p w14:paraId="64762C30" w14:textId="57A5D16E" w:rsidR="00CB789A" w:rsidRPr="00507A56" w:rsidRDefault="00CB789A" w:rsidP="009A2408">
      <w:pPr>
        <w:pStyle w:val="Listaszerbekezds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07A56">
        <w:rPr>
          <w:sz w:val="24"/>
          <w:szCs w:val="24"/>
        </w:rPr>
        <w:t xml:space="preserve">nyári szabadságolás ideje alatt </w:t>
      </w:r>
    </w:p>
    <w:p w14:paraId="248A227A" w14:textId="39AA2D23" w:rsidR="00CB789A" w:rsidRPr="00507A56" w:rsidRDefault="00CB789A" w:rsidP="009A2408">
      <w:pPr>
        <w:pStyle w:val="Listaszerbekezds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07A56">
        <w:rPr>
          <w:sz w:val="24"/>
          <w:szCs w:val="24"/>
        </w:rPr>
        <w:t xml:space="preserve">munkanap áthelyezéskor </w:t>
      </w:r>
    </w:p>
    <w:p w14:paraId="62597185" w14:textId="03C5DB34" w:rsidR="00CB789A" w:rsidRPr="00507A56" w:rsidRDefault="00CB789A" w:rsidP="009A2408">
      <w:pPr>
        <w:pStyle w:val="Listaszerbekezds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07A56">
        <w:rPr>
          <w:sz w:val="24"/>
          <w:szCs w:val="24"/>
        </w:rPr>
        <w:t>iskolai tavaszi, őszi és téli szünet idején, ha gyermek létszám lecsökken</w:t>
      </w:r>
      <w:r w:rsidR="0069591D" w:rsidRPr="00507A56">
        <w:rPr>
          <w:sz w:val="24"/>
          <w:szCs w:val="24"/>
        </w:rPr>
        <w:t>.</w:t>
      </w:r>
      <w:r w:rsidRPr="00507A56">
        <w:rPr>
          <w:sz w:val="24"/>
          <w:szCs w:val="24"/>
        </w:rPr>
        <w:t xml:space="preserve"> </w:t>
      </w:r>
    </w:p>
    <w:p w14:paraId="54FA8443" w14:textId="77777777" w:rsidR="00BF430D" w:rsidRDefault="00CB789A" w:rsidP="00482D77">
      <w:pPr>
        <w:spacing w:line="360" w:lineRule="auto"/>
        <w:jc w:val="both"/>
        <w:rPr>
          <w:sz w:val="24"/>
          <w:szCs w:val="24"/>
        </w:rPr>
      </w:pPr>
      <w:r w:rsidRPr="006D1727">
        <w:rPr>
          <w:sz w:val="24"/>
          <w:szCs w:val="24"/>
        </w:rPr>
        <w:t xml:space="preserve">Az óvodapedagógusok a gyermekkel, csak a tagóvoda vezető tudtával, az úti cél megjelölésével hagyhatják el az óvodát. A tagóvoda-vezető akadályoztatása esetén az óvodában maradó dolgozót kell a fentiekről tájékoztatni. A tagóvoda-vezetők a munkaszervezés során biztosítják, hogy a nyitvatartási időben folyamatosan biztosított legyen a gyermekek felügyelete, nevelése és a csoportok napirend szerinti foglalkoztatása, </w:t>
      </w:r>
    </w:p>
    <w:p w14:paraId="554C84FA" w14:textId="36820AC8" w:rsidR="0012411A" w:rsidRPr="004537CC" w:rsidRDefault="00CF3CD6" w:rsidP="009A2408">
      <w:pPr>
        <w:pStyle w:val="Listaszerbekezds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t>Az óvodába a gyermek a harmadik életévének betöltése</w:t>
      </w:r>
      <w:r w:rsidR="007660F8" w:rsidRPr="004537CC">
        <w:rPr>
          <w:sz w:val="24"/>
          <w:szCs w:val="24"/>
        </w:rPr>
        <w:t xml:space="preserve"> előtt fél évvel</w:t>
      </w:r>
      <w:r w:rsidR="00DB506E" w:rsidRPr="004537CC">
        <w:rPr>
          <w:sz w:val="24"/>
          <w:szCs w:val="24"/>
        </w:rPr>
        <w:t xml:space="preserve"> a nevelési év folyamán </w:t>
      </w:r>
      <w:r w:rsidR="00210D1F" w:rsidRPr="004537CC">
        <w:rPr>
          <w:sz w:val="24"/>
          <w:szCs w:val="24"/>
        </w:rPr>
        <w:t>bármikor felvehető, feltéve</w:t>
      </w:r>
      <w:r w:rsidR="007660F8" w:rsidRPr="004537CC">
        <w:rPr>
          <w:sz w:val="24"/>
          <w:szCs w:val="24"/>
        </w:rPr>
        <w:t>, hogy minden körzeti, pécsi,</w:t>
      </w:r>
      <w:r w:rsidR="00210D1F" w:rsidRPr="004537CC">
        <w:rPr>
          <w:sz w:val="24"/>
          <w:szCs w:val="24"/>
        </w:rPr>
        <w:t xml:space="preserve"> három éves és annál idősebb gyermek</w:t>
      </w:r>
      <w:r w:rsidR="007660F8" w:rsidRPr="004537CC">
        <w:rPr>
          <w:sz w:val="24"/>
          <w:szCs w:val="24"/>
        </w:rPr>
        <w:t xml:space="preserve"> felvétele megtörtént</w:t>
      </w:r>
      <w:r w:rsidR="00210D1F" w:rsidRPr="004537CC">
        <w:rPr>
          <w:sz w:val="24"/>
          <w:szCs w:val="24"/>
        </w:rPr>
        <w:t>.</w:t>
      </w:r>
    </w:p>
    <w:p w14:paraId="1863339C" w14:textId="77777777" w:rsidR="00CF3CD6" w:rsidRPr="0012411A" w:rsidRDefault="00181B0E" w:rsidP="009A2408">
      <w:pPr>
        <w:pStyle w:val="Listaszerbekezds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2411A">
        <w:rPr>
          <w:sz w:val="24"/>
          <w:szCs w:val="24"/>
        </w:rPr>
        <w:t>Az óvoda egész éven át folyamatosan működik</w:t>
      </w:r>
      <w:r w:rsidR="007660F8" w:rsidRPr="0012411A">
        <w:rPr>
          <w:sz w:val="24"/>
          <w:szCs w:val="24"/>
        </w:rPr>
        <w:t>.</w:t>
      </w:r>
    </w:p>
    <w:p w14:paraId="30BFB4C6" w14:textId="3B233EAA" w:rsidR="00CF3CD6" w:rsidRDefault="00DE3CAA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t>A nevelési év szeptember 1.-tő</w:t>
      </w:r>
      <w:r w:rsidR="00CF3CD6" w:rsidRPr="004537CC">
        <w:rPr>
          <w:sz w:val="24"/>
          <w:szCs w:val="24"/>
        </w:rPr>
        <w:t>l a következő év augusztus 31.-ig tart.</w:t>
      </w:r>
    </w:p>
    <w:p w14:paraId="4586E63F" w14:textId="12ED1DC4" w:rsidR="00CF3CD6" w:rsidRPr="00BF76F1" w:rsidRDefault="009E2CD6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trike/>
          <w:sz w:val="24"/>
          <w:szCs w:val="24"/>
        </w:rPr>
      </w:pPr>
      <w:r w:rsidRPr="00BF76F1">
        <w:rPr>
          <w:sz w:val="24"/>
          <w:szCs w:val="24"/>
        </w:rPr>
        <w:t>Az óvoda a karbantartási, felújítási munkálatok elvégzése céljából nyáron 4 hétig zárva van</w:t>
      </w:r>
      <w:r w:rsidR="00513016" w:rsidRPr="00BF76F1">
        <w:rPr>
          <w:sz w:val="24"/>
          <w:szCs w:val="24"/>
        </w:rPr>
        <w:t xml:space="preserve"> (nyári zárás)</w:t>
      </w:r>
      <w:r w:rsidRPr="00BF76F1">
        <w:rPr>
          <w:sz w:val="24"/>
          <w:szCs w:val="24"/>
        </w:rPr>
        <w:t xml:space="preserve"> melynek időpontjáról a fenntartó döntését követően a szülők legkésőbb február 15-ig az óvoda hirdetőtábláján, honlapján és közösségi oldalán értesítést kapnak. </w:t>
      </w:r>
    </w:p>
    <w:p w14:paraId="633BE251" w14:textId="2D9BA100" w:rsidR="00CF3CD6" w:rsidRDefault="00CF3CD6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t>A zárva</w:t>
      </w:r>
      <w:r w:rsidR="00985272" w:rsidRPr="004537CC">
        <w:rPr>
          <w:sz w:val="24"/>
          <w:szCs w:val="24"/>
        </w:rPr>
        <w:t xml:space="preserve"> </w:t>
      </w:r>
      <w:r w:rsidR="00ED6034" w:rsidRPr="004537CC">
        <w:rPr>
          <w:sz w:val="24"/>
          <w:szCs w:val="24"/>
        </w:rPr>
        <w:t>tartás idejére</w:t>
      </w:r>
      <w:r w:rsidR="00DE3CAA" w:rsidRPr="004537CC">
        <w:rPr>
          <w:sz w:val="24"/>
          <w:szCs w:val="24"/>
        </w:rPr>
        <w:t>,</w:t>
      </w:r>
      <w:r w:rsidR="00ED6034" w:rsidRPr="004537CC">
        <w:rPr>
          <w:sz w:val="24"/>
          <w:szCs w:val="24"/>
        </w:rPr>
        <w:t xml:space="preserve"> </w:t>
      </w:r>
      <w:r w:rsidRPr="004537CC">
        <w:rPr>
          <w:sz w:val="24"/>
          <w:szCs w:val="24"/>
        </w:rPr>
        <w:t>a szülő kérésére -indokolt esetben - a gyermeket a nyitva</w:t>
      </w:r>
      <w:r w:rsidR="00985272" w:rsidRPr="004537CC">
        <w:rPr>
          <w:sz w:val="24"/>
          <w:szCs w:val="24"/>
        </w:rPr>
        <w:t xml:space="preserve"> </w:t>
      </w:r>
      <w:r w:rsidR="00EB208D" w:rsidRPr="004537CC">
        <w:rPr>
          <w:sz w:val="24"/>
          <w:szCs w:val="24"/>
        </w:rPr>
        <w:t>tartó másik intézmény</w:t>
      </w:r>
      <w:r w:rsidRPr="004537CC">
        <w:rPr>
          <w:sz w:val="24"/>
          <w:szCs w:val="24"/>
        </w:rPr>
        <w:t>egységben helyezzük el. A zárás előtt az igényeket 30 nappal előbb össze kell gyűjteni.</w:t>
      </w:r>
    </w:p>
    <w:p w14:paraId="467C4AB3" w14:textId="4B63D30D" w:rsidR="00513016" w:rsidRPr="00EE6709" w:rsidRDefault="00513016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EE6709">
        <w:rPr>
          <w:sz w:val="24"/>
          <w:szCs w:val="24"/>
        </w:rPr>
        <w:t xml:space="preserve">A nyári zárva tartás ideje alatt heti egy alkalommal - külön megállapított beosztás szerint – a hivatalos ügyek intézésére ügyeletet kell tartani. </w:t>
      </w:r>
    </w:p>
    <w:p w14:paraId="0D2DC4AD" w14:textId="0682DE71" w:rsidR="004537CC" w:rsidRPr="004537CC" w:rsidRDefault="004537CC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lastRenderedPageBreak/>
        <w:t>Az óvodai nevelés nélküli munkanapok egy nevelési évben nem haladhatják meg az 5 napot. Ezekről a napokról legalább 7 nappal előbb a szülőt értesíteni kell. A gyermekek felügyeletéről az óvoda gondoskodik, amennyiben azt a szülő nem tudja megoldani.</w:t>
      </w:r>
    </w:p>
    <w:p w14:paraId="0B6618B1" w14:textId="3A9879BB" w:rsidR="00CF3CD6" w:rsidRPr="004537CC" w:rsidRDefault="00CF3CD6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t xml:space="preserve">Rendezvények esetén az óvoda nyitását és zárását az </w:t>
      </w:r>
      <w:r w:rsidR="004537CC" w:rsidRPr="004537CC">
        <w:rPr>
          <w:sz w:val="24"/>
          <w:szCs w:val="24"/>
        </w:rPr>
        <w:t>intézményvezető,</w:t>
      </w:r>
      <w:r w:rsidRPr="004537CC">
        <w:rPr>
          <w:sz w:val="24"/>
          <w:szCs w:val="24"/>
        </w:rPr>
        <w:t xml:space="preserve"> illetve a tagintézmény vezető rendeli el.</w:t>
      </w:r>
    </w:p>
    <w:p w14:paraId="071FE131" w14:textId="77777777" w:rsidR="008B0C57" w:rsidRPr="004537CC" w:rsidRDefault="00A4100D" w:rsidP="009A2408">
      <w:pPr>
        <w:pStyle w:val="Listaszerbekezds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4537CC">
        <w:rPr>
          <w:sz w:val="24"/>
          <w:szCs w:val="24"/>
        </w:rPr>
        <w:t>Az óvodában politikai célú tevékenység nem folytatható.</w:t>
      </w:r>
    </w:p>
    <w:p w14:paraId="6D0EC3C7" w14:textId="77777777" w:rsidR="00CB789A" w:rsidRPr="00CB789A" w:rsidRDefault="00CB789A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9A539" w14:textId="2DA1B0EB" w:rsidR="00CF3CD6" w:rsidRPr="00A74ED4" w:rsidRDefault="008B0C57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9" w:name="_Toc118889564"/>
      <w:r w:rsidRPr="00A74ED4">
        <w:rPr>
          <w:sz w:val="24"/>
          <w:szCs w:val="24"/>
        </w:rPr>
        <w:t>A gyermekek fogadásának rendje</w:t>
      </w:r>
      <w:r w:rsidR="006B0B29" w:rsidRPr="00A74ED4">
        <w:rPr>
          <w:sz w:val="24"/>
          <w:szCs w:val="24"/>
        </w:rPr>
        <w:t xml:space="preserve"> (</w:t>
      </w:r>
      <w:r w:rsidR="000D1AD2" w:rsidRPr="00A74ED4">
        <w:rPr>
          <w:sz w:val="24"/>
          <w:szCs w:val="24"/>
        </w:rPr>
        <w:t>nyitva tartás)</w:t>
      </w:r>
      <w:bookmarkEnd w:id="9"/>
    </w:p>
    <w:p w14:paraId="57C46654" w14:textId="77777777" w:rsidR="008B0C57" w:rsidRPr="00A74ED4" w:rsidRDefault="008B0C57" w:rsidP="00A74ED4">
      <w:pPr>
        <w:pStyle w:val="Cmsor2"/>
        <w:rPr>
          <w:rFonts w:ascii="Arial" w:hAnsi="Arial" w:cs="Arial"/>
          <w:sz w:val="24"/>
          <w:szCs w:val="24"/>
        </w:rPr>
      </w:pPr>
    </w:p>
    <w:p w14:paraId="24969090" w14:textId="77777777" w:rsidR="00CF3CD6" w:rsidRPr="003D11CF" w:rsidRDefault="00CF3CD6" w:rsidP="009A2408">
      <w:pPr>
        <w:pStyle w:val="Listaszerbekezds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D11CF">
        <w:rPr>
          <w:sz w:val="24"/>
          <w:szCs w:val="24"/>
        </w:rPr>
        <w:t>Az óvoda 5 napos munkarenddel üzemel, hétfőtől - péntekig.</w:t>
      </w:r>
    </w:p>
    <w:p w14:paraId="3F34BB4E" w14:textId="77777777" w:rsidR="00ED6034" w:rsidRPr="003D11CF" w:rsidRDefault="005027F8" w:rsidP="009A2408">
      <w:pPr>
        <w:pStyle w:val="Listaszerbekezds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D11CF">
        <w:rPr>
          <w:sz w:val="24"/>
          <w:szCs w:val="24"/>
        </w:rPr>
        <w:t xml:space="preserve">Az </w:t>
      </w:r>
      <w:r w:rsidR="003F22F0" w:rsidRPr="003D11CF">
        <w:rPr>
          <w:sz w:val="24"/>
          <w:szCs w:val="24"/>
        </w:rPr>
        <w:t>óvodák napi nyitvatartási ideje 6-17-ig, ill. 6.30-17-ig</w:t>
      </w:r>
      <w:r w:rsidR="005468C4" w:rsidRPr="003D11CF">
        <w:rPr>
          <w:sz w:val="24"/>
          <w:szCs w:val="24"/>
        </w:rPr>
        <w:t>. A s</w:t>
      </w:r>
      <w:r w:rsidR="003F22F0" w:rsidRPr="003D11CF">
        <w:rPr>
          <w:sz w:val="24"/>
          <w:szCs w:val="24"/>
        </w:rPr>
        <w:t xml:space="preserve">zülők </w:t>
      </w:r>
      <w:r w:rsidRPr="003D11CF">
        <w:rPr>
          <w:sz w:val="24"/>
          <w:szCs w:val="24"/>
        </w:rPr>
        <w:t>igény</w:t>
      </w:r>
      <w:r w:rsidR="00ED6034" w:rsidRPr="003D11CF">
        <w:rPr>
          <w:sz w:val="24"/>
          <w:szCs w:val="24"/>
        </w:rPr>
        <w:t>eihez igazítva évente felül</w:t>
      </w:r>
      <w:r w:rsidR="00862030" w:rsidRPr="003D11CF">
        <w:rPr>
          <w:sz w:val="24"/>
          <w:szCs w:val="24"/>
        </w:rPr>
        <w:t xml:space="preserve"> kell vizsgálni</w:t>
      </w:r>
      <w:r w:rsidR="003F22F0" w:rsidRPr="003D11CF">
        <w:rPr>
          <w:sz w:val="24"/>
          <w:szCs w:val="24"/>
        </w:rPr>
        <w:t xml:space="preserve">, </w:t>
      </w:r>
      <w:r w:rsidR="00EB208D" w:rsidRPr="003D11CF">
        <w:rPr>
          <w:sz w:val="24"/>
          <w:szCs w:val="24"/>
        </w:rPr>
        <w:t xml:space="preserve">módosítás esetén </w:t>
      </w:r>
      <w:r w:rsidR="003F22F0" w:rsidRPr="003D11CF">
        <w:rPr>
          <w:sz w:val="24"/>
          <w:szCs w:val="24"/>
        </w:rPr>
        <w:t xml:space="preserve">a fenntartó </w:t>
      </w:r>
      <w:r w:rsidR="005468C4" w:rsidRPr="003D11CF">
        <w:rPr>
          <w:sz w:val="24"/>
          <w:szCs w:val="24"/>
        </w:rPr>
        <w:t>engedélye szükséges</w:t>
      </w:r>
      <w:r w:rsidR="00EB208D" w:rsidRPr="003D11CF">
        <w:rPr>
          <w:sz w:val="24"/>
          <w:szCs w:val="24"/>
        </w:rPr>
        <w:t>.</w:t>
      </w:r>
    </w:p>
    <w:p w14:paraId="195CBECB" w14:textId="7FC3D512" w:rsidR="001B0426" w:rsidRPr="003D11CF" w:rsidRDefault="001B0426" w:rsidP="009A2408">
      <w:pPr>
        <w:pStyle w:val="Listaszerbekezds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D11CF">
        <w:rPr>
          <w:sz w:val="24"/>
          <w:szCs w:val="24"/>
        </w:rPr>
        <w:t>Az óvodai nevelési év rendjét az óvodai munkaterv határozza meg.</w:t>
      </w:r>
    </w:p>
    <w:p w14:paraId="579482A8" w14:textId="77777777" w:rsidR="006B0B29" w:rsidRPr="003D11CF" w:rsidRDefault="008B0C57" w:rsidP="009A2408">
      <w:pPr>
        <w:pStyle w:val="Listaszerbekezds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D11CF">
        <w:rPr>
          <w:sz w:val="24"/>
          <w:szCs w:val="24"/>
        </w:rPr>
        <w:t>Az</w:t>
      </w:r>
      <w:r w:rsidR="00B040B6" w:rsidRPr="003D11CF">
        <w:rPr>
          <w:sz w:val="24"/>
          <w:szCs w:val="24"/>
        </w:rPr>
        <w:t xml:space="preserve"> óvodát</w:t>
      </w:r>
      <w:r w:rsidR="00AC1908" w:rsidRPr="003D11CF">
        <w:rPr>
          <w:sz w:val="24"/>
          <w:szCs w:val="24"/>
        </w:rPr>
        <w:t xml:space="preserve"> reggel a munkarend szerint 6 órára érkező dajkák nyitják.</w:t>
      </w:r>
    </w:p>
    <w:p w14:paraId="77654583" w14:textId="77777777" w:rsidR="006B0B29" w:rsidRPr="003D11CF" w:rsidRDefault="006B0B29" w:rsidP="009A2408">
      <w:pPr>
        <w:pStyle w:val="Listaszerbekezds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D11CF">
        <w:rPr>
          <w:sz w:val="24"/>
          <w:szCs w:val="24"/>
        </w:rPr>
        <w:t>A gyermekek napirendjét a csoportnaplókban rögzítik</w:t>
      </w:r>
      <w:r w:rsidR="00DB506E" w:rsidRPr="003D11CF">
        <w:rPr>
          <w:sz w:val="24"/>
          <w:szCs w:val="24"/>
        </w:rPr>
        <w:t xml:space="preserve"> az óvodapedagógusok</w:t>
      </w:r>
      <w:r w:rsidRPr="003D11CF">
        <w:rPr>
          <w:sz w:val="24"/>
          <w:szCs w:val="24"/>
        </w:rPr>
        <w:t>.</w:t>
      </w:r>
    </w:p>
    <w:p w14:paraId="0328B4AB" w14:textId="77777777" w:rsidR="006B0B29" w:rsidRPr="00CB789A" w:rsidRDefault="006B0B29" w:rsidP="00482D7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A7C42F" w14:textId="7C6DE157" w:rsidR="006B0B29" w:rsidRPr="00A74ED4" w:rsidRDefault="006B0B29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0" w:name="_Toc118889565"/>
      <w:r w:rsidRPr="00A74ED4">
        <w:rPr>
          <w:sz w:val="24"/>
          <w:szCs w:val="24"/>
        </w:rPr>
        <w:t>A vezetők intézményben tartózkodásának rendje</w:t>
      </w:r>
      <w:bookmarkEnd w:id="10"/>
    </w:p>
    <w:p w14:paraId="7E1E2487" w14:textId="77777777" w:rsidR="006B0B29" w:rsidRPr="00513016" w:rsidRDefault="006B0B29" w:rsidP="00482D77">
      <w:pPr>
        <w:spacing w:line="360" w:lineRule="auto"/>
        <w:jc w:val="both"/>
        <w:rPr>
          <w:sz w:val="24"/>
          <w:szCs w:val="24"/>
        </w:rPr>
      </w:pPr>
    </w:p>
    <w:p w14:paraId="656C3DA3" w14:textId="77777777" w:rsidR="006B0B29" w:rsidRPr="00910AA8" w:rsidRDefault="00E15768" w:rsidP="009A2408">
      <w:pPr>
        <w:pStyle w:val="Listaszerbekezds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10AA8">
        <w:rPr>
          <w:sz w:val="24"/>
          <w:szCs w:val="24"/>
        </w:rPr>
        <w:t>Az intézmény nyitva</w:t>
      </w:r>
      <w:r w:rsidR="00DB506E" w:rsidRPr="00910AA8">
        <w:rPr>
          <w:sz w:val="24"/>
          <w:szCs w:val="24"/>
        </w:rPr>
        <w:t xml:space="preserve"> </w:t>
      </w:r>
      <w:r w:rsidRPr="00910AA8">
        <w:rPr>
          <w:sz w:val="24"/>
          <w:szCs w:val="24"/>
        </w:rPr>
        <w:t xml:space="preserve">tartási idejében felelős vezetőnek kell az épületben tartózkodnia. </w:t>
      </w:r>
      <w:r w:rsidR="006B0B29" w:rsidRPr="00910AA8">
        <w:rPr>
          <w:sz w:val="24"/>
          <w:szCs w:val="24"/>
        </w:rPr>
        <w:t xml:space="preserve">Akadályoztatásuk esetén az arra megbízott személy jogosult az intézkedésre. </w:t>
      </w:r>
    </w:p>
    <w:p w14:paraId="048573F4" w14:textId="77777777" w:rsidR="006B0B29" w:rsidRPr="00910AA8" w:rsidRDefault="00840182" w:rsidP="009A2408">
      <w:pPr>
        <w:pStyle w:val="Listaszerbekezds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910AA8">
        <w:rPr>
          <w:sz w:val="24"/>
          <w:szCs w:val="24"/>
        </w:rPr>
        <w:t>Tagintézmény</w:t>
      </w:r>
      <w:r w:rsidR="006B0B29" w:rsidRPr="00910AA8">
        <w:rPr>
          <w:sz w:val="24"/>
          <w:szCs w:val="24"/>
        </w:rPr>
        <w:t>-vezető benntartózkodása munkarendjéhez igazodik, távozásakor megbízott óvodaped</w:t>
      </w:r>
      <w:r w:rsidR="009E1AA8" w:rsidRPr="00910AA8">
        <w:rPr>
          <w:sz w:val="24"/>
          <w:szCs w:val="24"/>
        </w:rPr>
        <w:t>agógus felel az intézmény biztonságos működéséért</w:t>
      </w:r>
      <w:r w:rsidR="00EB208D" w:rsidRPr="00910AA8">
        <w:rPr>
          <w:sz w:val="24"/>
          <w:szCs w:val="24"/>
        </w:rPr>
        <w:t>.</w:t>
      </w:r>
      <w:r w:rsidR="009E1AA8" w:rsidRPr="00910AA8">
        <w:rPr>
          <w:sz w:val="24"/>
          <w:szCs w:val="24"/>
        </w:rPr>
        <w:t xml:space="preserve"> A közalkalmazott felelőssége, intézkedési jogköre -eltérő rendelkezések hiányában- az intézmény működésével, a gyermekek biztonságának megóvásával összefüggő, azonnali döntést igénylő ügyekre terjed ki. </w:t>
      </w:r>
    </w:p>
    <w:p w14:paraId="0EBE1409" w14:textId="77777777" w:rsidR="00ED6034" w:rsidRPr="00CB789A" w:rsidRDefault="00ED6034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13602F" w14:textId="7FB22285" w:rsidR="006B0B29" w:rsidRPr="00A74ED4" w:rsidRDefault="00E15768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1" w:name="_Toc118889566"/>
      <w:r w:rsidRPr="00A74ED4">
        <w:rPr>
          <w:sz w:val="24"/>
          <w:szCs w:val="24"/>
        </w:rPr>
        <w:t>Az</w:t>
      </w:r>
      <w:r w:rsidR="00ED6034" w:rsidRPr="00A74ED4">
        <w:rPr>
          <w:sz w:val="24"/>
          <w:szCs w:val="24"/>
        </w:rPr>
        <w:t xml:space="preserve"> óvoda</w:t>
      </w:r>
      <w:r w:rsidR="000D1AD2" w:rsidRPr="00A74ED4">
        <w:rPr>
          <w:sz w:val="24"/>
          <w:szCs w:val="24"/>
        </w:rPr>
        <w:t>pedagógusok munkarendje</w:t>
      </w:r>
      <w:bookmarkEnd w:id="11"/>
    </w:p>
    <w:p w14:paraId="5B5DA66B" w14:textId="77777777" w:rsidR="00E15768" w:rsidRPr="00910AA8" w:rsidRDefault="00E15768" w:rsidP="00482D77">
      <w:pPr>
        <w:spacing w:line="360" w:lineRule="auto"/>
        <w:jc w:val="both"/>
        <w:rPr>
          <w:b/>
          <w:sz w:val="24"/>
          <w:szCs w:val="24"/>
        </w:rPr>
      </w:pPr>
    </w:p>
    <w:p w14:paraId="32C62B51" w14:textId="0C9658CB" w:rsidR="00CF3CD6" w:rsidRPr="00BF76F1" w:rsidRDefault="00CF3CD6" w:rsidP="009A2408">
      <w:pPr>
        <w:pStyle w:val="Listaszerbekezds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F76F1">
        <w:rPr>
          <w:sz w:val="24"/>
          <w:szCs w:val="24"/>
        </w:rPr>
        <w:t>A teljes munkaidő 8 óra</w:t>
      </w:r>
      <w:r w:rsidR="00615667" w:rsidRPr="00BF76F1">
        <w:rPr>
          <w:sz w:val="24"/>
          <w:szCs w:val="24"/>
        </w:rPr>
        <w:t>,</w:t>
      </w:r>
      <w:r w:rsidRPr="00BF76F1">
        <w:rPr>
          <w:sz w:val="24"/>
          <w:szCs w:val="24"/>
        </w:rPr>
        <w:t xml:space="preserve"> az óvodap</w:t>
      </w:r>
      <w:r w:rsidR="002F2E08" w:rsidRPr="00BF76F1">
        <w:rPr>
          <w:sz w:val="24"/>
          <w:szCs w:val="24"/>
        </w:rPr>
        <w:t>edagógusok kötött munkaidejét</w:t>
      </w:r>
      <w:r w:rsidR="00ED6034" w:rsidRPr="00BF76F1">
        <w:rPr>
          <w:sz w:val="24"/>
          <w:szCs w:val="24"/>
        </w:rPr>
        <w:t xml:space="preserve"> a </w:t>
      </w:r>
      <w:r w:rsidR="001F0986" w:rsidRPr="00BF76F1">
        <w:rPr>
          <w:sz w:val="24"/>
          <w:szCs w:val="24"/>
        </w:rPr>
        <w:t>Nemzeti köznevelésr</w:t>
      </w:r>
      <w:r w:rsidR="002F2E08" w:rsidRPr="00BF76F1">
        <w:rPr>
          <w:sz w:val="24"/>
          <w:szCs w:val="24"/>
        </w:rPr>
        <w:t>ől szóló 2011. évi CXC. t</w:t>
      </w:r>
      <w:r w:rsidR="001F0986" w:rsidRPr="00BF76F1">
        <w:rPr>
          <w:sz w:val="24"/>
          <w:szCs w:val="24"/>
        </w:rPr>
        <w:t xml:space="preserve">örvény </w:t>
      </w:r>
      <w:r w:rsidRPr="00BF76F1">
        <w:rPr>
          <w:sz w:val="24"/>
          <w:szCs w:val="24"/>
        </w:rPr>
        <w:t>határozza meg.</w:t>
      </w:r>
      <w:r w:rsidR="00AC1908" w:rsidRPr="00BF76F1">
        <w:rPr>
          <w:sz w:val="24"/>
          <w:szCs w:val="24"/>
        </w:rPr>
        <w:t xml:space="preserve"> </w:t>
      </w:r>
      <w:r w:rsidR="006F3EBE" w:rsidRPr="00BF76F1">
        <w:rPr>
          <w:sz w:val="24"/>
          <w:szCs w:val="24"/>
        </w:rPr>
        <w:t>A pedagógus a kötött munkaidejét a gyermekekkel való közvetlen foglalkozásra köteles fordítani.</w:t>
      </w:r>
    </w:p>
    <w:p w14:paraId="77789119" w14:textId="77777777" w:rsidR="00054107" w:rsidRPr="00910AA8" w:rsidRDefault="002F2E08" w:rsidP="009A2408">
      <w:pPr>
        <w:pStyle w:val="Listaszerbekezds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bookmarkStart w:id="12" w:name="_Hlk101735387"/>
      <w:r w:rsidRPr="00910AA8">
        <w:rPr>
          <w:sz w:val="24"/>
          <w:szCs w:val="24"/>
        </w:rPr>
        <w:t>A kötött munkaidőn</w:t>
      </w:r>
      <w:r w:rsidR="00054107" w:rsidRPr="00910AA8">
        <w:rPr>
          <w:sz w:val="24"/>
          <w:szCs w:val="24"/>
        </w:rPr>
        <w:t xml:space="preserve"> felüli a nevelő-oktató munkával összefüggő rendszeres, vagy esetenkénti feladatokra a megbízást vagy kijelölést </w:t>
      </w:r>
      <w:r w:rsidR="006B0B29" w:rsidRPr="00910AA8">
        <w:rPr>
          <w:sz w:val="24"/>
          <w:szCs w:val="24"/>
        </w:rPr>
        <w:t>a tagintézmény vezető adja.</w:t>
      </w:r>
    </w:p>
    <w:bookmarkEnd w:id="12"/>
    <w:p w14:paraId="676361A4" w14:textId="1B93ADD0" w:rsidR="000B22AB" w:rsidRPr="00EE6709" w:rsidRDefault="00A4100D" w:rsidP="009A2408">
      <w:pPr>
        <w:pStyle w:val="Listaszerbekezds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EE6709">
        <w:rPr>
          <w:iCs/>
          <w:sz w:val="24"/>
          <w:szCs w:val="24"/>
        </w:rPr>
        <w:t>Az óvodavezető határozza meg, hogy a munkaidő óvodai foglalkozásokkal le nem kötött részében melyek azok a feladatok, amelyeket az óvodapedagógusnak</w:t>
      </w:r>
      <w:r w:rsidR="00BD394F" w:rsidRPr="00EE6709">
        <w:rPr>
          <w:iCs/>
          <w:sz w:val="24"/>
          <w:szCs w:val="24"/>
        </w:rPr>
        <w:t xml:space="preserve"> az </w:t>
      </w:r>
      <w:r w:rsidR="00BD394F" w:rsidRPr="00EE6709">
        <w:rPr>
          <w:iCs/>
          <w:sz w:val="24"/>
          <w:szCs w:val="24"/>
        </w:rPr>
        <w:lastRenderedPageBreak/>
        <w:t>intézményben és melyek azok a feladatok, amelyeket intézményen kívül lehet teljesíteni.</w:t>
      </w:r>
      <w:r w:rsidR="00BD394F" w:rsidRPr="00EE6709">
        <w:rPr>
          <w:sz w:val="24"/>
          <w:szCs w:val="24"/>
        </w:rPr>
        <w:t xml:space="preserve"> </w:t>
      </w:r>
      <w:r w:rsidR="000B22AB" w:rsidRPr="00EE6709">
        <w:rPr>
          <w:strike/>
          <w:color w:val="FF0000"/>
          <w:sz w:val="24"/>
          <w:szCs w:val="24"/>
        </w:rPr>
        <w:t xml:space="preserve"> </w:t>
      </w:r>
    </w:p>
    <w:p w14:paraId="02AFFEB2" w14:textId="10AF57FF" w:rsidR="00190930" w:rsidRPr="00BF76F1" w:rsidRDefault="00190930" w:rsidP="009A2408">
      <w:pPr>
        <w:pStyle w:val="Listaszerbekezds"/>
        <w:numPr>
          <w:ilvl w:val="0"/>
          <w:numId w:val="28"/>
        </w:numPr>
        <w:tabs>
          <w:tab w:val="left" w:pos="284"/>
          <w:tab w:val="left" w:pos="709"/>
          <w:tab w:val="left" w:pos="852"/>
          <w:tab w:val="left" w:pos="1136"/>
          <w:tab w:val="left" w:pos="1420"/>
          <w:tab w:val="left" w:pos="2940"/>
        </w:tabs>
        <w:spacing w:line="360" w:lineRule="auto"/>
        <w:rPr>
          <w:bCs/>
          <w:sz w:val="24"/>
          <w:szCs w:val="24"/>
        </w:rPr>
      </w:pPr>
      <w:r w:rsidRPr="00BF76F1">
        <w:rPr>
          <w:bCs/>
          <w:sz w:val="24"/>
          <w:szCs w:val="24"/>
        </w:rPr>
        <w:t>Pedagógus munkakörben a kötött munkaidőn felül hetente max. 4 órában elrendelhető munkavégzés az éves feladatok elvégzésére (ünnepségek, rendezvények, gyermekek értékelése, mentorálás tevékenység, családokka</w:t>
      </w:r>
      <w:r w:rsidR="00EE6709">
        <w:rPr>
          <w:bCs/>
          <w:sz w:val="24"/>
          <w:szCs w:val="24"/>
        </w:rPr>
        <w:t>l történő közös programok stb.)</w:t>
      </w:r>
      <w:r w:rsidR="00EE6709">
        <w:rPr>
          <w:rStyle w:val="Lbjegyzet-hivatkozs"/>
          <w:bCs/>
          <w:sz w:val="24"/>
          <w:szCs w:val="24"/>
        </w:rPr>
        <w:footnoteReference w:id="1"/>
      </w:r>
    </w:p>
    <w:p w14:paraId="6E06966D" w14:textId="77777777" w:rsidR="00910AA8" w:rsidRPr="00910AA8" w:rsidRDefault="00D51321" w:rsidP="009A2408">
      <w:pPr>
        <w:pStyle w:val="Listaszerbekezds"/>
        <w:numPr>
          <w:ilvl w:val="0"/>
          <w:numId w:val="2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10AA8">
        <w:rPr>
          <w:sz w:val="24"/>
          <w:szCs w:val="24"/>
        </w:rPr>
        <w:t>A pedagógusok munkarendjét és a helyettesítési rendet a tagóvoda-vezető állapítja meg a</w:t>
      </w:r>
      <w:r w:rsidR="00BD394F" w:rsidRPr="00910AA8">
        <w:rPr>
          <w:sz w:val="24"/>
          <w:szCs w:val="24"/>
        </w:rPr>
        <w:t>z intézményvezető jóváhagyásával</w:t>
      </w:r>
      <w:r w:rsidRPr="00910AA8">
        <w:rPr>
          <w:sz w:val="24"/>
          <w:szCs w:val="24"/>
        </w:rPr>
        <w:t xml:space="preserve">. </w:t>
      </w:r>
    </w:p>
    <w:p w14:paraId="76419A95" w14:textId="49F46BB4" w:rsidR="00A46518" w:rsidRDefault="00D51321" w:rsidP="00482D77">
      <w:pPr>
        <w:spacing w:line="360" w:lineRule="auto"/>
        <w:jc w:val="both"/>
        <w:rPr>
          <w:sz w:val="24"/>
          <w:szCs w:val="24"/>
        </w:rPr>
      </w:pPr>
      <w:r w:rsidRPr="00910AA8">
        <w:rPr>
          <w:sz w:val="24"/>
          <w:szCs w:val="24"/>
        </w:rPr>
        <w:t>Alapelv az óvoda zavartalan működése.</w:t>
      </w:r>
    </w:p>
    <w:p w14:paraId="6A7200EE" w14:textId="77777777" w:rsidR="00763BEF" w:rsidRDefault="00763BEF" w:rsidP="00763BE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2940"/>
        </w:tabs>
        <w:spacing w:line="360" w:lineRule="auto"/>
        <w:jc w:val="both"/>
        <w:rPr>
          <w:sz w:val="24"/>
          <w:szCs w:val="24"/>
        </w:rPr>
      </w:pPr>
    </w:p>
    <w:p w14:paraId="5845AEFD" w14:textId="674AF3F9" w:rsidR="009D26DF" w:rsidRPr="00190930" w:rsidRDefault="00763BEF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3" w:name="_Toc118889567"/>
      <w:r w:rsidRPr="00190930">
        <w:rPr>
          <w:sz w:val="24"/>
          <w:szCs w:val="24"/>
        </w:rPr>
        <w:t>Az</w:t>
      </w:r>
      <w:r w:rsidRPr="00190930">
        <w:rPr>
          <w:sz w:val="24"/>
          <w:szCs w:val="24"/>
        </w:rPr>
        <w:tab/>
        <w:t>alkalmazottak intézményben való benntartózkodásának rendje és a munkavégzés általános szabályai</w:t>
      </w:r>
      <w:bookmarkEnd w:id="13"/>
    </w:p>
    <w:p w14:paraId="417E9410" w14:textId="77777777" w:rsidR="00A74ED4" w:rsidRPr="00190930" w:rsidRDefault="00A74ED4" w:rsidP="00A74ED4">
      <w:pPr>
        <w:rPr>
          <w:sz w:val="24"/>
          <w:szCs w:val="24"/>
        </w:rPr>
      </w:pPr>
    </w:p>
    <w:p w14:paraId="777460E0" w14:textId="3FE1E61D" w:rsidR="00763BEF" w:rsidRPr="009E21DF" w:rsidRDefault="00763BEF" w:rsidP="009A2408">
      <w:pPr>
        <w:pStyle w:val="Listaszerbekezds"/>
        <w:numPr>
          <w:ilvl w:val="0"/>
          <w:numId w:val="30"/>
        </w:numPr>
        <w:tabs>
          <w:tab w:val="left" w:pos="284"/>
          <w:tab w:val="left" w:pos="709"/>
          <w:tab w:val="left" w:pos="852"/>
          <w:tab w:val="left" w:pos="1136"/>
          <w:tab w:val="left" w:pos="1420"/>
          <w:tab w:val="left" w:pos="2940"/>
        </w:tabs>
        <w:spacing w:line="360" w:lineRule="auto"/>
        <w:rPr>
          <w:b/>
          <w:bCs/>
          <w:sz w:val="24"/>
          <w:szCs w:val="24"/>
        </w:rPr>
      </w:pPr>
      <w:r w:rsidRPr="009E21DF">
        <w:rPr>
          <w:bCs/>
          <w:sz w:val="24"/>
          <w:szCs w:val="24"/>
        </w:rPr>
        <w:t>A munkavállaló köteles a munkáltató által előírt helyen és időben munkára képes</w:t>
      </w:r>
      <w:r w:rsidR="009D26DF" w:rsidRPr="009E21DF">
        <w:rPr>
          <w:bCs/>
          <w:sz w:val="24"/>
          <w:szCs w:val="24"/>
        </w:rPr>
        <w:t xml:space="preserve"> </w:t>
      </w:r>
      <w:r w:rsidRPr="009E21DF">
        <w:rPr>
          <w:bCs/>
          <w:sz w:val="24"/>
          <w:szCs w:val="24"/>
        </w:rPr>
        <w:t xml:space="preserve">állapotban megjelenni. </w:t>
      </w:r>
    </w:p>
    <w:p w14:paraId="46B5613E" w14:textId="59FAA099" w:rsidR="00763BEF" w:rsidRPr="009D26DF" w:rsidRDefault="00763BEF" w:rsidP="009A2408">
      <w:pPr>
        <w:pStyle w:val="Listaszerbekezds"/>
        <w:numPr>
          <w:ilvl w:val="0"/>
          <w:numId w:val="29"/>
        </w:numPr>
        <w:tabs>
          <w:tab w:val="left" w:pos="284"/>
          <w:tab w:val="left" w:pos="709"/>
          <w:tab w:val="left" w:pos="852"/>
          <w:tab w:val="left" w:pos="1136"/>
          <w:tab w:val="left" w:pos="1420"/>
          <w:tab w:val="left" w:pos="2940"/>
        </w:tabs>
        <w:spacing w:line="360" w:lineRule="auto"/>
        <w:rPr>
          <w:bCs/>
          <w:sz w:val="24"/>
          <w:szCs w:val="24"/>
        </w:rPr>
      </w:pPr>
      <w:r w:rsidRPr="009D26DF">
        <w:rPr>
          <w:bCs/>
          <w:sz w:val="24"/>
          <w:szCs w:val="24"/>
        </w:rPr>
        <w:t>A munkaköri feladatok tartalmazzák azokat a feladatokat, amelyeket az intézményben, és amelyeket az intézményen kívül kell ellátni.</w:t>
      </w:r>
    </w:p>
    <w:p w14:paraId="376068B5" w14:textId="77777777" w:rsidR="00763BEF" w:rsidRPr="009D26DF" w:rsidRDefault="00763BEF" w:rsidP="009A2408">
      <w:pPr>
        <w:pStyle w:val="Listaszerbekezds"/>
        <w:numPr>
          <w:ilvl w:val="0"/>
          <w:numId w:val="29"/>
        </w:numPr>
        <w:tabs>
          <w:tab w:val="left" w:pos="284"/>
          <w:tab w:val="left" w:pos="709"/>
          <w:tab w:val="left" w:pos="852"/>
          <w:tab w:val="left" w:pos="1136"/>
          <w:tab w:val="left" w:pos="1420"/>
          <w:tab w:val="left" w:pos="2940"/>
        </w:tabs>
        <w:spacing w:line="360" w:lineRule="auto"/>
        <w:rPr>
          <w:bCs/>
          <w:sz w:val="24"/>
          <w:szCs w:val="24"/>
        </w:rPr>
      </w:pPr>
      <w:r w:rsidRPr="009D26DF">
        <w:rPr>
          <w:bCs/>
          <w:sz w:val="24"/>
          <w:szCs w:val="24"/>
        </w:rPr>
        <w:t>A dolgozó a munkából való rendkívüli távolmaradás okát lehetőleg egy nappal, de legkésőbb az adott munkanapon 7 óráig köteles jelenteni a tagóvoda-vezetőnek, hogy helyettesítéséről intézkedhessen.</w:t>
      </w:r>
    </w:p>
    <w:p w14:paraId="089DB1C9" w14:textId="71694D09" w:rsidR="00763BEF" w:rsidRPr="009D26DF" w:rsidRDefault="00763BEF" w:rsidP="009A2408">
      <w:pPr>
        <w:pStyle w:val="Listaszerbekezds"/>
        <w:numPr>
          <w:ilvl w:val="0"/>
          <w:numId w:val="29"/>
        </w:numPr>
        <w:tabs>
          <w:tab w:val="left" w:pos="284"/>
          <w:tab w:val="left" w:pos="709"/>
          <w:tab w:val="left" w:pos="852"/>
          <w:tab w:val="left" w:pos="1136"/>
          <w:tab w:val="left" w:pos="1420"/>
          <w:tab w:val="left" w:pos="2940"/>
        </w:tabs>
        <w:spacing w:line="360" w:lineRule="auto"/>
        <w:rPr>
          <w:bCs/>
          <w:sz w:val="24"/>
          <w:szCs w:val="24"/>
        </w:rPr>
      </w:pPr>
      <w:r w:rsidRPr="009D26DF">
        <w:rPr>
          <w:bCs/>
          <w:sz w:val="24"/>
          <w:szCs w:val="24"/>
        </w:rPr>
        <w:t>Az óvoda alkalmazottai munkaidőben csak különlegesen sürgős esetben a vezető engedélyével hagyhatják el az intézményt. A munkaidő beosztását a tagóvoda-vezető engedélyével, a csere lebonyolítási módjának megjelölésével cserélheti el. Munkáját az általában elvárható szakértelemmel, gondossággal a munkájára vonatkozó szabályok, előírások szerint köteles végezni.</w:t>
      </w:r>
    </w:p>
    <w:p w14:paraId="3818FB56" w14:textId="77777777" w:rsidR="00D845A6" w:rsidRPr="00BF76F1" w:rsidRDefault="009D26DF" w:rsidP="009A2408">
      <w:pPr>
        <w:pStyle w:val="Listaszerbekezds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F76F1">
        <w:rPr>
          <w:sz w:val="24"/>
          <w:szCs w:val="24"/>
        </w:rPr>
        <w:t xml:space="preserve">Az alkalmazottak munkarendjét az éves Munkaterv tartalmazza. </w:t>
      </w:r>
    </w:p>
    <w:p w14:paraId="6FBD38D8" w14:textId="68D7C121" w:rsidR="009D26DF" w:rsidRDefault="009D26DF" w:rsidP="009A2408">
      <w:pPr>
        <w:pStyle w:val="Listaszerbekezds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F76F1">
        <w:rPr>
          <w:sz w:val="24"/>
          <w:szCs w:val="24"/>
        </w:rPr>
        <w:t>A munkaidő beosztás tartalmazza az intézmény összes alkalmazottjának hetenkénti, illetve naponkénti munkaidő beosztását a kötelező óraszámok figyelembevételével.</w:t>
      </w:r>
    </w:p>
    <w:p w14:paraId="6BE0C68E" w14:textId="77777777" w:rsidR="00EE6709" w:rsidRDefault="00EE6709" w:rsidP="00EE6709">
      <w:pPr>
        <w:pStyle w:val="Listaszerbekezds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71BED448" w14:textId="77777777" w:rsidR="004D4059" w:rsidRDefault="004D4059" w:rsidP="004D4059">
      <w:pPr>
        <w:pStyle w:val="Listaszerbekezds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40E2C9B7" w14:textId="77777777" w:rsidR="004D4059" w:rsidRDefault="004D4059" w:rsidP="004D4059">
      <w:pPr>
        <w:pStyle w:val="Listaszerbekezds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57613930" w14:textId="77777777" w:rsidR="004D4059" w:rsidRDefault="004D4059" w:rsidP="004D4059">
      <w:pPr>
        <w:pStyle w:val="Listaszerbekezds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47DBB9C2" w14:textId="77777777" w:rsidR="004D4059" w:rsidRPr="00BF76F1" w:rsidRDefault="004D4059" w:rsidP="004D4059">
      <w:pPr>
        <w:pStyle w:val="Listaszerbekezds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57A25B52" w14:textId="77777777" w:rsidR="00763BEF" w:rsidRPr="00910AA8" w:rsidRDefault="00763BEF" w:rsidP="00482D77">
      <w:pPr>
        <w:spacing w:line="360" w:lineRule="auto"/>
        <w:jc w:val="both"/>
        <w:rPr>
          <w:sz w:val="24"/>
          <w:szCs w:val="24"/>
        </w:rPr>
      </w:pPr>
    </w:p>
    <w:p w14:paraId="4DD44E20" w14:textId="77777777" w:rsidR="00A46518" w:rsidRPr="00CB789A" w:rsidRDefault="00A46518" w:rsidP="00482D7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C5EF2D" w14:textId="0BDDD22B" w:rsidR="00CF3CD6" w:rsidRPr="00A74ED4" w:rsidRDefault="00CF3CD6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4" w:name="_Toc118889568"/>
      <w:r w:rsidRPr="00A74ED4">
        <w:rPr>
          <w:sz w:val="24"/>
          <w:szCs w:val="24"/>
        </w:rPr>
        <w:t>A pedagógiai munka belső ellenőrz</w:t>
      </w:r>
      <w:r w:rsidR="00DB506E" w:rsidRPr="00A74ED4">
        <w:rPr>
          <w:sz w:val="24"/>
          <w:szCs w:val="24"/>
        </w:rPr>
        <w:t>ésének rendje</w:t>
      </w:r>
      <w:bookmarkEnd w:id="14"/>
    </w:p>
    <w:p w14:paraId="18756B1D" w14:textId="77777777" w:rsidR="00B64E47" w:rsidRPr="00CB789A" w:rsidRDefault="00B64E47" w:rsidP="00482D77">
      <w:pPr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B9B023D" w14:textId="77777777" w:rsidR="00CF3CD6" w:rsidRPr="000F0237" w:rsidRDefault="003F07FF" w:rsidP="00482D77">
      <w:pPr>
        <w:tabs>
          <w:tab w:val="left" w:pos="1635"/>
        </w:tabs>
        <w:spacing w:line="360" w:lineRule="auto"/>
        <w:ind w:left="285"/>
        <w:jc w:val="both"/>
        <w:rPr>
          <w:b/>
          <w:bCs/>
          <w:sz w:val="24"/>
          <w:szCs w:val="24"/>
        </w:rPr>
      </w:pPr>
      <w:r w:rsidRPr="000F0237">
        <w:rPr>
          <w:b/>
          <w:bCs/>
          <w:sz w:val="24"/>
          <w:szCs w:val="24"/>
        </w:rPr>
        <w:t>Belső kontroll rendszer</w:t>
      </w:r>
    </w:p>
    <w:p w14:paraId="34B1BBAC" w14:textId="77777777" w:rsidR="003F07FF" w:rsidRPr="000F0237" w:rsidRDefault="003F07FF" w:rsidP="00482D77">
      <w:pPr>
        <w:tabs>
          <w:tab w:val="left" w:pos="1635"/>
        </w:tabs>
        <w:spacing w:line="360" w:lineRule="auto"/>
        <w:ind w:left="285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A belső kontrollrendszer a költségvetési szerv által a kockázatok kezelésére és a tárgyilagos bizonyosság megszerzése érdekében kialakított folyamatrendszer, mely azt a célt szolgálja, hogy a költségvetési szerv megvalósítsa az alábbi célokat:</w:t>
      </w:r>
    </w:p>
    <w:p w14:paraId="21798356" w14:textId="77777777" w:rsidR="003F07FF" w:rsidRPr="000F0237" w:rsidRDefault="003F07FF" w:rsidP="009A2408">
      <w:pPr>
        <w:numPr>
          <w:ilvl w:val="2"/>
          <w:numId w:val="31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A tevékenységeket, műveleteket szabályszerűen, valamint a megbízható gazdálkodás elveivel (gazdaságosság, hatékonyság, eredményesség) összhangban hajtsa végre</w:t>
      </w:r>
    </w:p>
    <w:p w14:paraId="4DB04984" w14:textId="77777777" w:rsidR="003F07FF" w:rsidRPr="000F0237" w:rsidRDefault="003F07FF" w:rsidP="009A2408">
      <w:pPr>
        <w:numPr>
          <w:ilvl w:val="2"/>
          <w:numId w:val="31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Teljesítse az elszámolási kötelezettségeket</w:t>
      </w:r>
    </w:p>
    <w:p w14:paraId="7F012D88" w14:textId="77777777" w:rsidR="003F07FF" w:rsidRPr="000F0237" w:rsidRDefault="003F07FF" w:rsidP="009A2408">
      <w:pPr>
        <w:numPr>
          <w:ilvl w:val="2"/>
          <w:numId w:val="31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Megfeleljen a vonatkozó törvényeknek</w:t>
      </w:r>
      <w:r w:rsidR="00106CB0" w:rsidRPr="000F0237">
        <w:rPr>
          <w:bCs/>
          <w:sz w:val="24"/>
          <w:szCs w:val="24"/>
        </w:rPr>
        <w:t xml:space="preserve"> és szabályozásnak</w:t>
      </w:r>
    </w:p>
    <w:p w14:paraId="6B3CBFC7" w14:textId="77777777" w:rsidR="00106CB0" w:rsidRPr="000F0237" w:rsidRDefault="00106CB0" w:rsidP="009A2408">
      <w:pPr>
        <w:numPr>
          <w:ilvl w:val="2"/>
          <w:numId w:val="31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Megvédje a szervezet erőforrásait a veszteségektől és a nem rendeltetésszerű használattól</w:t>
      </w:r>
    </w:p>
    <w:p w14:paraId="38F81712" w14:textId="77777777" w:rsidR="000F0237" w:rsidRDefault="000F0237" w:rsidP="00482D77">
      <w:pPr>
        <w:tabs>
          <w:tab w:val="left" w:pos="1635"/>
        </w:tabs>
        <w:spacing w:line="360" w:lineRule="auto"/>
        <w:ind w:left="285"/>
        <w:jc w:val="both"/>
        <w:rPr>
          <w:bCs/>
          <w:sz w:val="24"/>
          <w:szCs w:val="24"/>
        </w:rPr>
      </w:pPr>
    </w:p>
    <w:p w14:paraId="43DBA3C2" w14:textId="77777777" w:rsidR="006122BD" w:rsidRDefault="006122BD" w:rsidP="00BF76F1">
      <w:pPr>
        <w:tabs>
          <w:tab w:val="left" w:pos="1635"/>
        </w:tabs>
        <w:spacing w:line="360" w:lineRule="auto"/>
        <w:jc w:val="both"/>
        <w:rPr>
          <w:b/>
          <w:sz w:val="24"/>
          <w:szCs w:val="24"/>
        </w:rPr>
      </w:pPr>
    </w:p>
    <w:p w14:paraId="14961B6C" w14:textId="5C261321" w:rsidR="00106CB0" w:rsidRDefault="00106CB0" w:rsidP="00482D77">
      <w:pPr>
        <w:tabs>
          <w:tab w:val="left" w:pos="1635"/>
        </w:tabs>
        <w:spacing w:line="360" w:lineRule="auto"/>
        <w:ind w:left="285"/>
        <w:jc w:val="both"/>
        <w:rPr>
          <w:bCs/>
          <w:sz w:val="24"/>
          <w:szCs w:val="24"/>
        </w:rPr>
      </w:pPr>
      <w:r w:rsidRPr="000F0237">
        <w:rPr>
          <w:b/>
          <w:sz w:val="24"/>
          <w:szCs w:val="24"/>
        </w:rPr>
        <w:t>A belső ellenőrzés általános elvi követelményei</w:t>
      </w:r>
      <w:r w:rsidRPr="000F0237">
        <w:rPr>
          <w:bCs/>
          <w:sz w:val="24"/>
          <w:szCs w:val="24"/>
        </w:rPr>
        <w:t>:</w:t>
      </w:r>
    </w:p>
    <w:p w14:paraId="3BB8C808" w14:textId="77777777" w:rsidR="006122BD" w:rsidRPr="000F0237" w:rsidRDefault="006122BD" w:rsidP="00482D77">
      <w:pPr>
        <w:tabs>
          <w:tab w:val="left" w:pos="1635"/>
        </w:tabs>
        <w:spacing w:line="360" w:lineRule="auto"/>
        <w:ind w:left="285"/>
        <w:jc w:val="both"/>
        <w:rPr>
          <w:bCs/>
          <w:sz w:val="24"/>
          <w:szCs w:val="24"/>
        </w:rPr>
      </w:pPr>
    </w:p>
    <w:p w14:paraId="5DA6C7E3" w14:textId="1FB20389" w:rsidR="00035320" w:rsidRPr="000F0237" w:rsidRDefault="00FE0F61" w:rsidP="00BD26F2">
      <w:pPr>
        <w:numPr>
          <w:ilvl w:val="2"/>
          <w:numId w:val="10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Biztosítsa az intézmény </w:t>
      </w:r>
      <w:r w:rsidR="00035320" w:rsidRPr="000F0237">
        <w:rPr>
          <w:bCs/>
          <w:sz w:val="24"/>
          <w:szCs w:val="24"/>
        </w:rPr>
        <w:t>felelős vezetői számára az információt az intézményben folyó nevelő-oktató munka tartalmáról és annak színvonaláról.</w:t>
      </w:r>
    </w:p>
    <w:p w14:paraId="624F3E82" w14:textId="77777777" w:rsidR="00035320" w:rsidRPr="000F0237" w:rsidRDefault="00035320" w:rsidP="00BD26F2">
      <w:pPr>
        <w:numPr>
          <w:ilvl w:val="2"/>
          <w:numId w:val="10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Segítse a vezetői irányítást, a döntések előkészítését és megalapozását, biztosítsa az intézmény törvényes belső utasításokban előírt pedagógiai működését.</w:t>
      </w:r>
    </w:p>
    <w:p w14:paraId="151DE269" w14:textId="77777777" w:rsidR="00035320" w:rsidRPr="000F0237" w:rsidRDefault="00035320" w:rsidP="00BD26F2">
      <w:pPr>
        <w:numPr>
          <w:ilvl w:val="2"/>
          <w:numId w:val="10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Fogja át a pedagógiai munka egészét.</w:t>
      </w:r>
    </w:p>
    <w:p w14:paraId="3683A02D" w14:textId="77777777" w:rsidR="00035320" w:rsidRPr="000F0237" w:rsidRDefault="00035320" w:rsidP="00BD26F2">
      <w:pPr>
        <w:numPr>
          <w:ilvl w:val="2"/>
          <w:numId w:val="10"/>
        </w:numPr>
        <w:tabs>
          <w:tab w:val="left" w:pos="1635"/>
        </w:tabs>
        <w:spacing w:line="360" w:lineRule="auto"/>
        <w:jc w:val="both"/>
        <w:rPr>
          <w:bCs/>
          <w:sz w:val="24"/>
          <w:szCs w:val="24"/>
        </w:rPr>
      </w:pPr>
      <w:r w:rsidRPr="000F0237">
        <w:rPr>
          <w:bCs/>
          <w:sz w:val="24"/>
          <w:szCs w:val="24"/>
        </w:rPr>
        <w:t>Biztosítsa az óvoda p</w:t>
      </w:r>
      <w:r w:rsidR="00BD394F" w:rsidRPr="000F0237">
        <w:rPr>
          <w:bCs/>
          <w:sz w:val="24"/>
          <w:szCs w:val="24"/>
        </w:rPr>
        <w:t>edagógiai munkájának jogszerű (</w:t>
      </w:r>
      <w:r w:rsidRPr="000F0237">
        <w:rPr>
          <w:bCs/>
          <w:sz w:val="24"/>
          <w:szCs w:val="24"/>
        </w:rPr>
        <w:t xml:space="preserve">a jogszabályok, az országos óvodai </w:t>
      </w:r>
      <w:r w:rsidR="00BE7818" w:rsidRPr="000F0237">
        <w:rPr>
          <w:bCs/>
          <w:sz w:val="24"/>
          <w:szCs w:val="24"/>
        </w:rPr>
        <w:t>alap</w:t>
      </w:r>
      <w:r w:rsidRPr="000F0237">
        <w:rPr>
          <w:bCs/>
          <w:sz w:val="24"/>
          <w:szCs w:val="24"/>
        </w:rPr>
        <w:t>program, valamint</w:t>
      </w:r>
      <w:r w:rsidRPr="000F0237">
        <w:rPr>
          <w:b/>
          <w:bCs/>
          <w:sz w:val="24"/>
          <w:szCs w:val="24"/>
        </w:rPr>
        <w:t xml:space="preserve"> </w:t>
      </w:r>
      <w:r w:rsidRPr="000F0237">
        <w:rPr>
          <w:bCs/>
          <w:sz w:val="24"/>
          <w:szCs w:val="24"/>
        </w:rPr>
        <w:t>a pedagógiai program szerint előírt)</w:t>
      </w:r>
      <w:r w:rsidRPr="000F0237">
        <w:rPr>
          <w:b/>
          <w:bCs/>
          <w:sz w:val="24"/>
          <w:szCs w:val="24"/>
        </w:rPr>
        <w:t xml:space="preserve"> </w:t>
      </w:r>
      <w:r w:rsidR="007A558C" w:rsidRPr="000F0237">
        <w:rPr>
          <w:bCs/>
          <w:sz w:val="24"/>
          <w:szCs w:val="24"/>
        </w:rPr>
        <w:t>működését</w:t>
      </w:r>
      <w:r w:rsidRPr="000F0237">
        <w:rPr>
          <w:bCs/>
          <w:sz w:val="24"/>
          <w:szCs w:val="24"/>
        </w:rPr>
        <w:t>.</w:t>
      </w:r>
    </w:p>
    <w:p w14:paraId="72A4A381" w14:textId="77777777" w:rsidR="00BD394F" w:rsidRPr="000F0237" w:rsidRDefault="00BD394F" w:rsidP="00482D77">
      <w:pPr>
        <w:tabs>
          <w:tab w:val="left" w:pos="1635"/>
        </w:tabs>
        <w:spacing w:line="360" w:lineRule="auto"/>
        <w:ind w:left="1800"/>
        <w:jc w:val="both"/>
        <w:rPr>
          <w:bCs/>
          <w:sz w:val="24"/>
          <w:szCs w:val="24"/>
        </w:rPr>
      </w:pPr>
    </w:p>
    <w:p w14:paraId="31217ECE" w14:textId="5F37CE8D" w:rsidR="00CF3CD6" w:rsidRPr="000F0237" w:rsidRDefault="00CF3CD6" w:rsidP="00482D77">
      <w:pPr>
        <w:tabs>
          <w:tab w:val="left" w:pos="1635"/>
        </w:tabs>
        <w:spacing w:line="360" w:lineRule="auto"/>
        <w:ind w:left="285"/>
        <w:jc w:val="both"/>
        <w:rPr>
          <w:b/>
          <w:bCs/>
          <w:sz w:val="24"/>
          <w:szCs w:val="24"/>
        </w:rPr>
      </w:pPr>
      <w:r w:rsidRPr="000F0237">
        <w:rPr>
          <w:sz w:val="24"/>
          <w:szCs w:val="24"/>
        </w:rPr>
        <w:t>A pedagógiai munka</w:t>
      </w:r>
      <w:r w:rsidR="00615667" w:rsidRPr="000F0237">
        <w:rPr>
          <w:sz w:val="24"/>
          <w:szCs w:val="24"/>
        </w:rPr>
        <w:t xml:space="preserve"> </w:t>
      </w:r>
      <w:r w:rsidR="00BD394F" w:rsidRPr="000F0237">
        <w:rPr>
          <w:sz w:val="24"/>
          <w:szCs w:val="24"/>
        </w:rPr>
        <w:t>eredményessége,</w:t>
      </w:r>
      <w:r w:rsidR="00BF76F1">
        <w:rPr>
          <w:sz w:val="24"/>
          <w:szCs w:val="24"/>
        </w:rPr>
        <w:t xml:space="preserve"> </w:t>
      </w:r>
      <w:r w:rsidR="00BD394F" w:rsidRPr="000F0237">
        <w:rPr>
          <w:sz w:val="24"/>
          <w:szCs w:val="24"/>
        </w:rPr>
        <w:t>pedagógiai</w:t>
      </w:r>
      <w:r w:rsidRPr="000F0237">
        <w:rPr>
          <w:sz w:val="24"/>
          <w:szCs w:val="24"/>
        </w:rPr>
        <w:t xml:space="preserve"> programban meghatározottak megvalósítása és az intézmény zavartalan működése érdekében ellenőrizni, értékelni kell az alkalmazottak munkáját.</w:t>
      </w:r>
      <w:r w:rsidR="005027F8" w:rsidRPr="000F0237">
        <w:rPr>
          <w:sz w:val="24"/>
          <w:szCs w:val="24"/>
        </w:rPr>
        <w:t xml:space="preserve"> A belső ellenőrzés</w:t>
      </w:r>
      <w:r w:rsidR="00B64E47" w:rsidRPr="000F0237">
        <w:rPr>
          <w:sz w:val="24"/>
          <w:szCs w:val="24"/>
        </w:rPr>
        <w:t xml:space="preserve"> </w:t>
      </w:r>
      <w:r w:rsidR="005027F8" w:rsidRPr="000F0237">
        <w:rPr>
          <w:sz w:val="24"/>
          <w:szCs w:val="24"/>
        </w:rPr>
        <w:t>legfontosabb feladata az óvodában folyó pedagógiai tevékenység hatékonyságának mérése.</w:t>
      </w:r>
    </w:p>
    <w:p w14:paraId="6D0A70E3" w14:textId="77777777" w:rsidR="00CF3CD6" w:rsidRPr="000F0237" w:rsidRDefault="00CF3CD6" w:rsidP="00482D77">
      <w:pPr>
        <w:spacing w:line="360" w:lineRule="auto"/>
        <w:ind w:left="285"/>
        <w:jc w:val="both"/>
        <w:rPr>
          <w:sz w:val="24"/>
          <w:szCs w:val="24"/>
        </w:rPr>
      </w:pPr>
    </w:p>
    <w:p w14:paraId="44999C51" w14:textId="2E306241" w:rsidR="00CF3CD6" w:rsidRPr="000F0237" w:rsidRDefault="00ED6034" w:rsidP="00482D77">
      <w:pPr>
        <w:spacing w:line="360" w:lineRule="auto"/>
        <w:ind w:left="284" w:firstLine="1"/>
        <w:jc w:val="both"/>
        <w:rPr>
          <w:sz w:val="24"/>
          <w:szCs w:val="24"/>
        </w:rPr>
      </w:pPr>
      <w:r w:rsidRPr="000F0237">
        <w:rPr>
          <w:sz w:val="24"/>
          <w:szCs w:val="24"/>
        </w:rPr>
        <w:lastRenderedPageBreak/>
        <w:t xml:space="preserve">Az </w:t>
      </w:r>
      <w:r w:rsidR="000F0237">
        <w:rPr>
          <w:sz w:val="24"/>
          <w:szCs w:val="24"/>
        </w:rPr>
        <w:t>intézményvezető</w:t>
      </w:r>
      <w:r w:rsidRPr="000F0237">
        <w:rPr>
          <w:sz w:val="24"/>
          <w:szCs w:val="24"/>
        </w:rPr>
        <w:t xml:space="preserve"> </w:t>
      </w:r>
      <w:r w:rsidR="00B040B6" w:rsidRPr="000F0237">
        <w:rPr>
          <w:sz w:val="24"/>
          <w:szCs w:val="24"/>
        </w:rPr>
        <w:t>és</w:t>
      </w:r>
      <w:r w:rsidR="00DE3CAA" w:rsidRPr="000F0237">
        <w:rPr>
          <w:sz w:val="24"/>
          <w:szCs w:val="24"/>
        </w:rPr>
        <w:t xml:space="preserve"> a</w:t>
      </w:r>
      <w:r w:rsidR="00CF3CD6" w:rsidRPr="000F0237">
        <w:rPr>
          <w:sz w:val="24"/>
          <w:szCs w:val="24"/>
        </w:rPr>
        <w:t xml:space="preserve"> tagintézmény</w:t>
      </w:r>
      <w:r w:rsidR="000B22AB" w:rsidRPr="000F0237">
        <w:rPr>
          <w:sz w:val="24"/>
          <w:szCs w:val="24"/>
        </w:rPr>
        <w:t>-vezető</w:t>
      </w:r>
      <w:r w:rsidR="00080633" w:rsidRPr="000F0237">
        <w:rPr>
          <w:sz w:val="24"/>
          <w:szCs w:val="24"/>
        </w:rPr>
        <w:t>k</w:t>
      </w:r>
      <w:r w:rsidR="00CF3CD6" w:rsidRPr="000F0237">
        <w:rPr>
          <w:sz w:val="24"/>
          <w:szCs w:val="24"/>
        </w:rPr>
        <w:t xml:space="preserve"> az írásban rögzített munkamegosztás alapjá</w:t>
      </w:r>
      <w:r w:rsidR="00BD394F" w:rsidRPr="000F0237">
        <w:rPr>
          <w:sz w:val="24"/>
          <w:szCs w:val="24"/>
        </w:rPr>
        <w:t xml:space="preserve">n </w:t>
      </w:r>
      <w:r w:rsidR="00CF3CD6" w:rsidRPr="000F0237">
        <w:rPr>
          <w:sz w:val="24"/>
          <w:szCs w:val="24"/>
        </w:rPr>
        <w:t>ellenőrzik</w:t>
      </w:r>
      <w:r w:rsidR="00E475F6" w:rsidRPr="000F0237">
        <w:rPr>
          <w:sz w:val="24"/>
          <w:szCs w:val="24"/>
        </w:rPr>
        <w:t>, értékelik a dolgozók munkáját a hat</w:t>
      </w:r>
      <w:r w:rsidR="00BD394F" w:rsidRPr="000F0237">
        <w:rPr>
          <w:sz w:val="24"/>
          <w:szCs w:val="24"/>
        </w:rPr>
        <w:t>ályos jogszabályok és a pedagógiai</w:t>
      </w:r>
      <w:r w:rsidR="00E475F6" w:rsidRPr="000F0237">
        <w:rPr>
          <w:sz w:val="24"/>
          <w:szCs w:val="24"/>
        </w:rPr>
        <w:t xml:space="preserve"> program alapján.</w:t>
      </w:r>
      <w:r w:rsidR="00CF3CD6" w:rsidRPr="000F0237">
        <w:rPr>
          <w:sz w:val="24"/>
          <w:szCs w:val="24"/>
        </w:rPr>
        <w:t xml:space="preserve"> Az ellenőrzési terv az óvo</w:t>
      </w:r>
      <w:r w:rsidR="00BD394F" w:rsidRPr="000F0237">
        <w:rPr>
          <w:sz w:val="24"/>
          <w:szCs w:val="24"/>
        </w:rPr>
        <w:t>da éves munkatervének része.</w:t>
      </w:r>
    </w:p>
    <w:p w14:paraId="64849E4C" w14:textId="77777777" w:rsidR="000F0237" w:rsidRDefault="000F0237" w:rsidP="00482D77">
      <w:pPr>
        <w:spacing w:line="360" w:lineRule="auto"/>
        <w:ind w:left="285"/>
        <w:jc w:val="both"/>
        <w:rPr>
          <w:sz w:val="24"/>
          <w:szCs w:val="24"/>
        </w:rPr>
      </w:pPr>
    </w:p>
    <w:p w14:paraId="540E9FF9" w14:textId="1136205F" w:rsidR="00E34F3B" w:rsidRPr="000F0237" w:rsidRDefault="00E34F3B" w:rsidP="00482D77">
      <w:pPr>
        <w:spacing w:line="360" w:lineRule="auto"/>
        <w:ind w:left="285"/>
        <w:jc w:val="both"/>
        <w:rPr>
          <w:sz w:val="24"/>
          <w:szCs w:val="24"/>
        </w:rPr>
      </w:pPr>
      <w:r w:rsidRPr="000F0237">
        <w:rPr>
          <w:b/>
          <w:bCs/>
          <w:sz w:val="24"/>
          <w:szCs w:val="24"/>
        </w:rPr>
        <w:t>Az ellenőrzési terv tartalmazza az ellenőrzés</w:t>
      </w:r>
      <w:r w:rsidRPr="000F0237">
        <w:rPr>
          <w:sz w:val="24"/>
          <w:szCs w:val="24"/>
        </w:rPr>
        <w:t>:</w:t>
      </w:r>
    </w:p>
    <w:p w14:paraId="501BF769" w14:textId="77777777" w:rsidR="00E34F3B" w:rsidRPr="000F0237" w:rsidRDefault="00E34F3B" w:rsidP="009A240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területeit</w:t>
      </w:r>
    </w:p>
    <w:p w14:paraId="5BEF5CD2" w14:textId="77777777" w:rsidR="00E34F3B" w:rsidRPr="000F0237" w:rsidRDefault="00E34F3B" w:rsidP="009A240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módszereit</w:t>
      </w:r>
    </w:p>
    <w:p w14:paraId="08C8D0CA" w14:textId="77777777" w:rsidR="00E34F3B" w:rsidRPr="000F0237" w:rsidRDefault="00E34F3B" w:rsidP="009A240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ütemezését</w:t>
      </w:r>
    </w:p>
    <w:p w14:paraId="1AFE8976" w14:textId="77777777" w:rsidR="00345D1E" w:rsidRPr="000F0237" w:rsidRDefault="00345D1E" w:rsidP="009A2408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az ellenőrzést végzők személyét</w:t>
      </w:r>
    </w:p>
    <w:p w14:paraId="50AFA3DB" w14:textId="77777777" w:rsidR="00082D39" w:rsidRDefault="00082D39" w:rsidP="00482D77">
      <w:pPr>
        <w:pStyle w:val="Cmsor6"/>
        <w:spacing w:line="360" w:lineRule="auto"/>
        <w:jc w:val="both"/>
        <w:rPr>
          <w:sz w:val="24"/>
          <w:szCs w:val="24"/>
        </w:rPr>
      </w:pPr>
    </w:p>
    <w:p w14:paraId="6FC84984" w14:textId="41EA32E7" w:rsidR="00153DFE" w:rsidRPr="000F0237" w:rsidRDefault="00153DFE" w:rsidP="00482D77">
      <w:pPr>
        <w:pStyle w:val="Cmsor6"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Az ellenőrzés célja</w:t>
      </w:r>
    </w:p>
    <w:p w14:paraId="71B94942" w14:textId="77777777" w:rsidR="00153DFE" w:rsidRPr="000F0237" w:rsidRDefault="00153DF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 tervezett pedagógiai feladatok kellő időben és megfelelő minőségben történő megvalósulása,</w:t>
      </w:r>
    </w:p>
    <w:p w14:paraId="6C3C5000" w14:textId="77777777" w:rsidR="00153DFE" w:rsidRPr="000F0237" w:rsidRDefault="0054577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 xml:space="preserve">megfelelő mennyiségű </w:t>
      </w:r>
      <w:r w:rsidR="00153DFE" w:rsidRPr="000F0237">
        <w:rPr>
          <w:sz w:val="24"/>
          <w:szCs w:val="24"/>
        </w:rPr>
        <w:t>és minőségű információ gyűjtése, elemzése,</w:t>
      </w:r>
    </w:p>
    <w:p w14:paraId="60D606E9" w14:textId="77777777" w:rsidR="00153DFE" w:rsidRPr="000F0237" w:rsidRDefault="00153DF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 tényleges állapot összehasonlítása a pedagógiai céllal</w:t>
      </w:r>
    </w:p>
    <w:p w14:paraId="0DD3FCAD" w14:textId="77777777" w:rsidR="00153DFE" w:rsidRPr="000F0237" w:rsidRDefault="00153DF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</w:t>
      </w:r>
      <w:r w:rsidR="00BD394F" w:rsidRPr="000F0237">
        <w:rPr>
          <w:sz w:val="24"/>
          <w:szCs w:val="24"/>
        </w:rPr>
        <w:t xml:space="preserve"> pedagógiai</w:t>
      </w:r>
      <w:r w:rsidR="00ED6034" w:rsidRPr="000F0237">
        <w:rPr>
          <w:sz w:val="24"/>
          <w:szCs w:val="24"/>
        </w:rPr>
        <w:t xml:space="preserve"> program</w:t>
      </w:r>
      <w:r w:rsidRPr="000F0237">
        <w:rPr>
          <w:sz w:val="24"/>
          <w:szCs w:val="24"/>
        </w:rPr>
        <w:t xml:space="preserve"> megvalósulás</w:t>
      </w:r>
      <w:r w:rsidR="00ED6034" w:rsidRPr="000F0237">
        <w:rPr>
          <w:sz w:val="24"/>
          <w:szCs w:val="24"/>
        </w:rPr>
        <w:t>ának ellenőrzése</w:t>
      </w:r>
      <w:r w:rsidRPr="000F0237">
        <w:rPr>
          <w:sz w:val="24"/>
          <w:szCs w:val="24"/>
        </w:rPr>
        <w:t>, ténymegállapítás és értékelés</w:t>
      </w:r>
    </w:p>
    <w:p w14:paraId="18913F22" w14:textId="77777777" w:rsidR="00153DFE" w:rsidRPr="000F0237" w:rsidRDefault="00153DF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visszajelzés a pedagógusnak munkája színvonaláról,</w:t>
      </w:r>
    </w:p>
    <w:p w14:paraId="172FBD5E" w14:textId="77777777" w:rsidR="003C6708" w:rsidRPr="000F0237" w:rsidRDefault="00153DFE" w:rsidP="009A2408">
      <w:pPr>
        <w:numPr>
          <w:ilvl w:val="0"/>
          <w:numId w:val="33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 xml:space="preserve">a vezetői </w:t>
      </w:r>
      <w:r w:rsidR="00ED6034" w:rsidRPr="000F0237">
        <w:rPr>
          <w:sz w:val="24"/>
          <w:szCs w:val="24"/>
        </w:rPr>
        <w:t>irányítás, tervezés segítése</w:t>
      </w:r>
      <w:r w:rsidRPr="000F0237">
        <w:rPr>
          <w:sz w:val="24"/>
          <w:szCs w:val="24"/>
        </w:rPr>
        <w:t>.</w:t>
      </w:r>
    </w:p>
    <w:p w14:paraId="1D80739A" w14:textId="77777777" w:rsidR="003C6708" w:rsidRPr="000F0237" w:rsidRDefault="003C6708" w:rsidP="00482D77">
      <w:pPr>
        <w:autoSpaceDE/>
        <w:autoSpaceDN/>
        <w:spacing w:line="360" w:lineRule="auto"/>
        <w:ind w:left="75"/>
        <w:jc w:val="both"/>
        <w:rPr>
          <w:sz w:val="24"/>
          <w:szCs w:val="24"/>
        </w:rPr>
      </w:pPr>
    </w:p>
    <w:p w14:paraId="63DF941D" w14:textId="77777777" w:rsidR="002954E9" w:rsidRPr="000F0237" w:rsidRDefault="00153DFE" w:rsidP="00482D7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Az ellenőrzési terv konkrét terüle</w:t>
      </w:r>
      <w:r w:rsidR="003C6708" w:rsidRPr="000F0237">
        <w:rPr>
          <w:sz w:val="24"/>
          <w:szCs w:val="24"/>
        </w:rPr>
        <w:t xml:space="preserve">teit, módszereit, ütemezését </w:t>
      </w:r>
      <w:r w:rsidR="00345D1E" w:rsidRPr="000F0237">
        <w:rPr>
          <w:sz w:val="24"/>
          <w:szCs w:val="24"/>
        </w:rPr>
        <w:t xml:space="preserve">az </w:t>
      </w:r>
      <w:r w:rsidR="002851AB" w:rsidRPr="000F0237">
        <w:rPr>
          <w:sz w:val="24"/>
          <w:szCs w:val="24"/>
        </w:rPr>
        <w:t>éves</w:t>
      </w:r>
      <w:r w:rsidR="002F2E08" w:rsidRPr="000F0237">
        <w:rPr>
          <w:sz w:val="24"/>
          <w:szCs w:val="24"/>
        </w:rPr>
        <w:t xml:space="preserve"> munkaterv</w:t>
      </w:r>
      <w:r w:rsidR="00BE7818" w:rsidRPr="000F0237">
        <w:rPr>
          <w:sz w:val="24"/>
          <w:szCs w:val="24"/>
        </w:rPr>
        <w:t xml:space="preserve"> tartalmazza. </w:t>
      </w:r>
    </w:p>
    <w:p w14:paraId="13420D15" w14:textId="53FE54E0" w:rsidR="00153DFE" w:rsidRPr="000F0237" w:rsidRDefault="00C72BB7" w:rsidP="00482D77">
      <w:p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 w:rsidRPr="000F0237">
        <w:rPr>
          <w:sz w:val="24"/>
          <w:szCs w:val="24"/>
        </w:rPr>
        <w:t xml:space="preserve">A nevelési </w:t>
      </w:r>
      <w:r w:rsidR="005205C1" w:rsidRPr="000F0237">
        <w:rPr>
          <w:sz w:val="24"/>
          <w:szCs w:val="24"/>
        </w:rPr>
        <w:t>év</w:t>
      </w:r>
      <w:r w:rsidR="000F3949">
        <w:rPr>
          <w:sz w:val="24"/>
          <w:szCs w:val="24"/>
        </w:rPr>
        <w:t xml:space="preserve"> </w:t>
      </w:r>
      <w:r w:rsidRPr="000F0237">
        <w:rPr>
          <w:sz w:val="24"/>
          <w:szCs w:val="24"/>
        </w:rPr>
        <w:t xml:space="preserve">záró </w:t>
      </w:r>
      <w:r w:rsidR="00153DFE" w:rsidRPr="000F0237">
        <w:rPr>
          <w:sz w:val="24"/>
          <w:szCs w:val="24"/>
        </w:rPr>
        <w:t xml:space="preserve">értekezletén </w:t>
      </w:r>
      <w:r w:rsidR="00BE6727" w:rsidRPr="000F0237">
        <w:rPr>
          <w:sz w:val="24"/>
          <w:szCs w:val="24"/>
        </w:rPr>
        <w:t>a vezető értékeli</w:t>
      </w:r>
      <w:r w:rsidR="00153DFE" w:rsidRPr="000F0237">
        <w:rPr>
          <w:sz w:val="24"/>
          <w:szCs w:val="24"/>
        </w:rPr>
        <w:t xml:space="preserve"> a pedagógiai munka belső ellenőrzésének eredményeit, illetőleg az esetleges hiányosságok megszüntetéséhez szükséges intézkedéseket</w:t>
      </w:r>
      <w:r w:rsidR="00BE6727" w:rsidRPr="000F0237">
        <w:rPr>
          <w:sz w:val="24"/>
          <w:szCs w:val="24"/>
        </w:rPr>
        <w:t xml:space="preserve"> meghozza</w:t>
      </w:r>
      <w:r w:rsidR="00153DFE" w:rsidRPr="000F0237">
        <w:rPr>
          <w:sz w:val="24"/>
          <w:szCs w:val="24"/>
        </w:rPr>
        <w:t>.</w:t>
      </w:r>
    </w:p>
    <w:p w14:paraId="67FC8B5C" w14:textId="77777777" w:rsidR="003C6708" w:rsidRPr="000F0237" w:rsidRDefault="003C6708" w:rsidP="00482D77">
      <w:p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 w:rsidRPr="000F0237">
        <w:rPr>
          <w:sz w:val="24"/>
          <w:szCs w:val="24"/>
        </w:rPr>
        <w:t>A re</w:t>
      </w:r>
      <w:r w:rsidR="00D03807" w:rsidRPr="000F0237">
        <w:rPr>
          <w:sz w:val="24"/>
          <w:szCs w:val="24"/>
        </w:rPr>
        <w:t xml:space="preserve">ndkívüli ellenőrzésről a vezető, </w:t>
      </w:r>
      <w:r w:rsidR="00345D1E" w:rsidRPr="000F0237">
        <w:rPr>
          <w:sz w:val="24"/>
          <w:szCs w:val="24"/>
        </w:rPr>
        <w:t>illetve tagintézmény-</w:t>
      </w:r>
      <w:r w:rsidR="00D03807" w:rsidRPr="000F0237">
        <w:rPr>
          <w:sz w:val="24"/>
          <w:szCs w:val="24"/>
        </w:rPr>
        <w:t xml:space="preserve">vezető </w:t>
      </w:r>
      <w:r w:rsidRPr="000F0237">
        <w:rPr>
          <w:sz w:val="24"/>
          <w:szCs w:val="24"/>
        </w:rPr>
        <w:t>dönt.</w:t>
      </w:r>
    </w:p>
    <w:p w14:paraId="5E7B331E" w14:textId="77777777" w:rsidR="00CF3CD6" w:rsidRPr="000F0237" w:rsidRDefault="00CF3CD6" w:rsidP="00482D77">
      <w:p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Rendkívüli ellenőrzést kezdeményezhet:</w:t>
      </w:r>
    </w:p>
    <w:p w14:paraId="3764F8EA" w14:textId="77777777" w:rsidR="00CF3CD6" w:rsidRPr="000F0237" w:rsidRDefault="00CF3CD6" w:rsidP="00BD26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tagintézmény</w:t>
      </w:r>
      <w:r w:rsidR="00345D1E" w:rsidRPr="000F0237">
        <w:rPr>
          <w:sz w:val="24"/>
          <w:szCs w:val="24"/>
        </w:rPr>
        <w:t>-</w:t>
      </w:r>
      <w:r w:rsidRPr="000F0237">
        <w:rPr>
          <w:sz w:val="24"/>
          <w:szCs w:val="24"/>
        </w:rPr>
        <w:t>vezető</w:t>
      </w:r>
    </w:p>
    <w:p w14:paraId="37ADFBE1" w14:textId="52492BB0" w:rsidR="00CF3CD6" w:rsidRPr="000F0237" w:rsidRDefault="00D07A3C" w:rsidP="00BD26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intézmény</w:t>
      </w:r>
      <w:r w:rsidR="00F830F5" w:rsidRPr="000F0237">
        <w:rPr>
          <w:sz w:val="24"/>
          <w:szCs w:val="24"/>
        </w:rPr>
        <w:t>vezető-</w:t>
      </w:r>
      <w:r w:rsidR="00CF3CD6" w:rsidRPr="000F0237">
        <w:rPr>
          <w:sz w:val="24"/>
          <w:szCs w:val="24"/>
        </w:rPr>
        <w:t>helyettes</w:t>
      </w:r>
    </w:p>
    <w:p w14:paraId="28A4BC88" w14:textId="77777777" w:rsidR="00CF3CD6" w:rsidRPr="000F0237" w:rsidRDefault="00CF3CD6" w:rsidP="00BD26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szülői szervezet</w:t>
      </w:r>
    </w:p>
    <w:p w14:paraId="52E1866C" w14:textId="77777777" w:rsidR="00E34F3B" w:rsidRDefault="00E34F3B" w:rsidP="00BD26F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F0237">
        <w:rPr>
          <w:sz w:val="24"/>
          <w:szCs w:val="24"/>
        </w:rPr>
        <w:t>szakmai munkaközösség</w:t>
      </w:r>
    </w:p>
    <w:p w14:paraId="537220B7" w14:textId="77777777" w:rsidR="004D4059" w:rsidRDefault="004D4059" w:rsidP="004D4059">
      <w:pPr>
        <w:spacing w:line="360" w:lineRule="auto"/>
        <w:jc w:val="both"/>
        <w:rPr>
          <w:sz w:val="24"/>
          <w:szCs w:val="24"/>
        </w:rPr>
      </w:pPr>
    </w:p>
    <w:p w14:paraId="5C5DF321" w14:textId="77777777" w:rsidR="004D4059" w:rsidRPr="000F0237" w:rsidRDefault="004D4059" w:rsidP="004D4059">
      <w:pPr>
        <w:spacing w:line="360" w:lineRule="auto"/>
        <w:jc w:val="both"/>
        <w:rPr>
          <w:sz w:val="24"/>
          <w:szCs w:val="24"/>
        </w:rPr>
      </w:pPr>
    </w:p>
    <w:p w14:paraId="2F48ED21" w14:textId="77777777" w:rsidR="000F3949" w:rsidRDefault="000F3949" w:rsidP="000F3949">
      <w:pPr>
        <w:spacing w:line="360" w:lineRule="auto"/>
        <w:jc w:val="both"/>
        <w:rPr>
          <w:b/>
          <w:bCs/>
          <w:sz w:val="24"/>
          <w:szCs w:val="24"/>
        </w:rPr>
      </w:pPr>
    </w:p>
    <w:p w14:paraId="4FBBB38A" w14:textId="23F5FF1E" w:rsidR="005205C1" w:rsidRPr="000F0237" w:rsidRDefault="002228B0" w:rsidP="000F3949">
      <w:pPr>
        <w:spacing w:line="360" w:lineRule="auto"/>
        <w:jc w:val="both"/>
        <w:rPr>
          <w:b/>
          <w:bCs/>
          <w:sz w:val="24"/>
          <w:szCs w:val="24"/>
        </w:rPr>
      </w:pPr>
      <w:r w:rsidRPr="000F0237">
        <w:rPr>
          <w:b/>
          <w:bCs/>
          <w:sz w:val="24"/>
          <w:szCs w:val="24"/>
        </w:rPr>
        <w:lastRenderedPageBreak/>
        <w:t>Ellenőrzési területek</w:t>
      </w:r>
      <w:r w:rsidR="005205C1" w:rsidRPr="000F0237">
        <w:rPr>
          <w:b/>
          <w:bCs/>
          <w:sz w:val="24"/>
          <w:szCs w:val="24"/>
        </w:rPr>
        <w:t xml:space="preserve"> </w:t>
      </w:r>
    </w:p>
    <w:p w14:paraId="6EE3A599" w14:textId="77777777" w:rsidR="00CF3CD6" w:rsidRPr="000F3949" w:rsidRDefault="00CF3CD6" w:rsidP="009A2408">
      <w:pPr>
        <w:pStyle w:val="Listaszerbekezds"/>
        <w:numPr>
          <w:ilvl w:val="0"/>
          <w:numId w:val="34"/>
        </w:numPr>
        <w:spacing w:line="360" w:lineRule="auto"/>
        <w:jc w:val="both"/>
        <w:rPr>
          <w:b/>
          <w:bCs/>
          <w:sz w:val="24"/>
          <w:szCs w:val="24"/>
        </w:rPr>
      </w:pPr>
      <w:r w:rsidRPr="000F3949">
        <w:rPr>
          <w:sz w:val="24"/>
          <w:szCs w:val="24"/>
        </w:rPr>
        <w:t>munkakörrel kapcsolatos feladatok elvégzésének módja, minősége</w:t>
      </w:r>
    </w:p>
    <w:p w14:paraId="2E54D113" w14:textId="77777777" w:rsidR="00CF3CD6" w:rsidRPr="000F3949" w:rsidRDefault="00CF3CD6" w:rsidP="009A2408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0F3949">
        <w:rPr>
          <w:sz w:val="24"/>
          <w:szCs w:val="24"/>
        </w:rPr>
        <w:t>munkafegyelemmel összefüggő kérdések</w:t>
      </w:r>
    </w:p>
    <w:p w14:paraId="06E58E5D" w14:textId="77777777" w:rsidR="00CF3CD6" w:rsidRPr="000F0237" w:rsidRDefault="00CF3CD6" w:rsidP="00482D77">
      <w:pPr>
        <w:spacing w:line="360" w:lineRule="auto"/>
        <w:ind w:left="567"/>
        <w:jc w:val="both"/>
        <w:rPr>
          <w:sz w:val="24"/>
          <w:szCs w:val="24"/>
        </w:rPr>
      </w:pPr>
    </w:p>
    <w:p w14:paraId="2F932BB3" w14:textId="77777777" w:rsidR="00CF3CD6" w:rsidRPr="000F0237" w:rsidRDefault="00CF3CD6" w:rsidP="00A52D9D">
      <w:pPr>
        <w:spacing w:line="360" w:lineRule="auto"/>
        <w:jc w:val="both"/>
        <w:rPr>
          <w:sz w:val="24"/>
          <w:szCs w:val="24"/>
        </w:rPr>
      </w:pPr>
      <w:r w:rsidRPr="000F0237">
        <w:rPr>
          <w:b/>
          <w:bCs/>
          <w:sz w:val="24"/>
          <w:szCs w:val="24"/>
        </w:rPr>
        <w:t>Ellenőrzés fajtái</w:t>
      </w:r>
    </w:p>
    <w:p w14:paraId="3C00486C" w14:textId="77777777" w:rsidR="00CF3CD6" w:rsidRPr="00A52D9D" w:rsidRDefault="002228B0" w:rsidP="009A2408">
      <w:pPr>
        <w:pStyle w:val="Listaszerbekezds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tervszerű</w:t>
      </w:r>
      <w:r w:rsidR="00CF3CD6" w:rsidRPr="00A52D9D">
        <w:rPr>
          <w:sz w:val="24"/>
          <w:szCs w:val="24"/>
        </w:rPr>
        <w:t>, előre megbeszél</w:t>
      </w:r>
      <w:r w:rsidRPr="00A52D9D">
        <w:rPr>
          <w:sz w:val="24"/>
          <w:szCs w:val="24"/>
        </w:rPr>
        <w:t>t szempontok szerint</w:t>
      </w:r>
    </w:p>
    <w:p w14:paraId="71E71B44" w14:textId="77777777" w:rsidR="00CF3CD6" w:rsidRPr="00A52D9D" w:rsidRDefault="002228B0" w:rsidP="009A2408">
      <w:pPr>
        <w:pStyle w:val="Listaszerbekezds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spontán, alkalomszerű</w:t>
      </w:r>
      <w:r w:rsidR="00CF3CD6" w:rsidRPr="00A52D9D">
        <w:rPr>
          <w:sz w:val="24"/>
          <w:szCs w:val="24"/>
        </w:rPr>
        <w:t xml:space="preserve"> </w:t>
      </w:r>
    </w:p>
    <w:p w14:paraId="4A0DFD35" w14:textId="77777777" w:rsidR="00AD5F27" w:rsidRPr="00A52D9D" w:rsidRDefault="00AD5F27" w:rsidP="009A2408">
      <w:pPr>
        <w:pStyle w:val="Listaszerbekezds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 xml:space="preserve">folyamatos, napi ellenőrzés </w:t>
      </w:r>
    </w:p>
    <w:p w14:paraId="15B7BDB0" w14:textId="77777777" w:rsidR="00CF3CD6" w:rsidRPr="00CB789A" w:rsidRDefault="00CF3CD6" w:rsidP="00482D77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C239DB8" w14:textId="1D886E0B" w:rsidR="00CF3CD6" w:rsidRPr="00A52D9D" w:rsidRDefault="002228B0" w:rsidP="00A52D9D">
      <w:p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A</w:t>
      </w:r>
      <w:r w:rsidR="00345D1E" w:rsidRPr="00A52D9D">
        <w:rPr>
          <w:sz w:val="24"/>
          <w:szCs w:val="24"/>
        </w:rPr>
        <w:t xml:space="preserve"> tagintézmény-</w:t>
      </w:r>
      <w:r w:rsidR="00E475F6" w:rsidRPr="00A52D9D">
        <w:rPr>
          <w:sz w:val="24"/>
          <w:szCs w:val="24"/>
        </w:rPr>
        <w:t>vezető</w:t>
      </w:r>
      <w:r w:rsidR="00AD5F27" w:rsidRPr="00A52D9D">
        <w:rPr>
          <w:sz w:val="24"/>
          <w:szCs w:val="24"/>
        </w:rPr>
        <w:t>k</w:t>
      </w:r>
      <w:r w:rsidR="00E475F6" w:rsidRPr="00A52D9D">
        <w:rPr>
          <w:sz w:val="24"/>
          <w:szCs w:val="24"/>
        </w:rPr>
        <w:t xml:space="preserve"> önállóan is végez</w:t>
      </w:r>
      <w:r w:rsidR="00AD5F27" w:rsidRPr="00A52D9D">
        <w:rPr>
          <w:sz w:val="24"/>
          <w:szCs w:val="24"/>
        </w:rPr>
        <w:t xml:space="preserve">nek </w:t>
      </w:r>
      <w:r w:rsidR="00CF3CD6" w:rsidRPr="00A52D9D">
        <w:rPr>
          <w:sz w:val="24"/>
          <w:szCs w:val="24"/>
        </w:rPr>
        <w:t>ellenőrzést.</w:t>
      </w:r>
      <w:r w:rsidR="00A52D9D">
        <w:rPr>
          <w:sz w:val="24"/>
          <w:szCs w:val="24"/>
        </w:rPr>
        <w:t xml:space="preserve"> </w:t>
      </w:r>
      <w:r w:rsidR="00CF3CD6" w:rsidRPr="00A52D9D">
        <w:rPr>
          <w:sz w:val="24"/>
          <w:szCs w:val="24"/>
        </w:rPr>
        <w:t>A tanügyi dokumentumok,</w:t>
      </w:r>
      <w:r w:rsidR="00D03807" w:rsidRPr="00A52D9D">
        <w:rPr>
          <w:sz w:val="24"/>
          <w:szCs w:val="24"/>
        </w:rPr>
        <w:t xml:space="preserve"> szakmai munka,</w:t>
      </w:r>
      <w:r w:rsidR="00CF3CD6" w:rsidRPr="00A52D9D">
        <w:rPr>
          <w:sz w:val="24"/>
          <w:szCs w:val="24"/>
        </w:rPr>
        <w:t xml:space="preserve"> munkarend, munkafegy</w:t>
      </w:r>
      <w:r w:rsidR="00D03807" w:rsidRPr="00A52D9D">
        <w:rPr>
          <w:sz w:val="24"/>
          <w:szCs w:val="24"/>
        </w:rPr>
        <w:t>elem ellenőrzésében a</w:t>
      </w:r>
      <w:r w:rsidR="00CF3CD6" w:rsidRPr="00A52D9D">
        <w:rPr>
          <w:sz w:val="24"/>
          <w:szCs w:val="24"/>
        </w:rPr>
        <w:t xml:space="preserve"> </w:t>
      </w:r>
      <w:r w:rsidR="00345D1E" w:rsidRPr="00A52D9D">
        <w:rPr>
          <w:sz w:val="24"/>
          <w:szCs w:val="24"/>
        </w:rPr>
        <w:t>tagintézmény-</w:t>
      </w:r>
      <w:r w:rsidR="00D03807" w:rsidRPr="00A52D9D">
        <w:rPr>
          <w:sz w:val="24"/>
          <w:szCs w:val="24"/>
        </w:rPr>
        <w:t>vezetők</w:t>
      </w:r>
      <w:r w:rsidR="00DE3CAA" w:rsidRPr="00A52D9D">
        <w:rPr>
          <w:sz w:val="24"/>
          <w:szCs w:val="24"/>
        </w:rPr>
        <w:t>, illetve megbízott személy</w:t>
      </w:r>
      <w:r w:rsidR="00345D1E" w:rsidRPr="00A52D9D">
        <w:rPr>
          <w:sz w:val="24"/>
          <w:szCs w:val="24"/>
        </w:rPr>
        <w:t xml:space="preserve"> is</w:t>
      </w:r>
      <w:r w:rsidR="00D03807" w:rsidRPr="00A52D9D">
        <w:rPr>
          <w:sz w:val="24"/>
          <w:szCs w:val="24"/>
        </w:rPr>
        <w:t xml:space="preserve"> rés</w:t>
      </w:r>
      <w:r w:rsidR="00DE3CAA" w:rsidRPr="00A52D9D">
        <w:rPr>
          <w:sz w:val="24"/>
          <w:szCs w:val="24"/>
        </w:rPr>
        <w:t>zt vehet</w:t>
      </w:r>
      <w:r w:rsidRPr="00A52D9D">
        <w:rPr>
          <w:sz w:val="24"/>
          <w:szCs w:val="24"/>
        </w:rPr>
        <w:t>.</w:t>
      </w:r>
    </w:p>
    <w:p w14:paraId="1D41B460" w14:textId="15F2570B" w:rsidR="00CE5891" w:rsidRPr="00A52D9D" w:rsidRDefault="00CF3CD6" w:rsidP="00A52D9D">
      <w:p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Az ellenőrzés tapasztalatait értékelés keretében kell megbeszélni. Az általános tapasztalatokat</w:t>
      </w:r>
      <w:r w:rsidR="00CB3206" w:rsidRPr="00A52D9D">
        <w:rPr>
          <w:sz w:val="24"/>
          <w:szCs w:val="24"/>
        </w:rPr>
        <w:t xml:space="preserve"> a nevelőtestülettel ismertetni kell legkésőbb a nevelési évet záró értekezleten</w:t>
      </w:r>
      <w:r w:rsidR="00BE6727" w:rsidRPr="00A52D9D">
        <w:rPr>
          <w:sz w:val="24"/>
          <w:szCs w:val="24"/>
        </w:rPr>
        <w:t>.</w:t>
      </w:r>
    </w:p>
    <w:p w14:paraId="7CB18BBB" w14:textId="77777777" w:rsidR="007E2B7E" w:rsidRPr="00CB789A" w:rsidRDefault="007E2B7E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4A825D" w14:textId="572E8406" w:rsidR="00CF3CD6" w:rsidRPr="00A74ED4" w:rsidRDefault="000D1AD2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r w:rsidRPr="00A74ED4">
        <w:rPr>
          <w:sz w:val="24"/>
          <w:szCs w:val="24"/>
        </w:rPr>
        <w:t xml:space="preserve"> </w:t>
      </w:r>
      <w:bookmarkStart w:id="15" w:name="_Toc118889569"/>
      <w:r w:rsidR="00CF3CD6" w:rsidRPr="00A74ED4">
        <w:rPr>
          <w:sz w:val="24"/>
          <w:szCs w:val="24"/>
        </w:rPr>
        <w:t>Belépés és benntartózkodás rendje azok részére, a</w:t>
      </w:r>
      <w:r w:rsidRPr="00A74ED4">
        <w:rPr>
          <w:sz w:val="24"/>
          <w:szCs w:val="24"/>
        </w:rPr>
        <w:t>kik nem állnak jogviszonyban az</w:t>
      </w:r>
      <w:r w:rsidR="00CF3CD6" w:rsidRPr="00A74ED4">
        <w:rPr>
          <w:sz w:val="24"/>
          <w:szCs w:val="24"/>
        </w:rPr>
        <w:t xml:space="preserve"> óvodával.</w:t>
      </w:r>
      <w:bookmarkEnd w:id="15"/>
    </w:p>
    <w:p w14:paraId="3F780652" w14:textId="77777777" w:rsidR="007E2B7E" w:rsidRPr="00CB789A" w:rsidRDefault="007E2B7E" w:rsidP="00482D77">
      <w:p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A975E23" w14:textId="77777777" w:rsidR="00CF3CD6" w:rsidRPr="00A52D9D" w:rsidRDefault="005A3A1C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 xml:space="preserve">A belépés, benntartózkodás engedélyezése minden esetben, előzetesen egyeztetett időpontban, megfelelő információk beszerzését követően történhet meg. </w:t>
      </w:r>
    </w:p>
    <w:p w14:paraId="1C036991" w14:textId="77777777" w:rsidR="005A3A1C" w:rsidRPr="00A52D9D" w:rsidRDefault="005A3A1C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Az intézményben, valamint az intézményen kívül a gyermekek részére szervezett re</w:t>
      </w:r>
      <w:r w:rsidR="005205C1" w:rsidRPr="00A52D9D">
        <w:rPr>
          <w:sz w:val="24"/>
          <w:szCs w:val="24"/>
        </w:rPr>
        <w:t>ndezvényeken a népegészségügyi termékadóról</w:t>
      </w:r>
      <w:r w:rsidRPr="00A52D9D">
        <w:rPr>
          <w:sz w:val="24"/>
          <w:szCs w:val="24"/>
        </w:rPr>
        <w:t xml:space="preserve"> szóló 2011. évi CIII. Törvény hatálya alá tartozó, továbbá alkohol- és dohánytermék nem árusítható, nem fogyasztható.</w:t>
      </w:r>
    </w:p>
    <w:p w14:paraId="6D65CD7A" w14:textId="2AF77452" w:rsidR="00CF3CD6" w:rsidRPr="00A52D9D" w:rsidRDefault="00CF3CD6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A gyermeket kísérő szülők kivételével, az óvodával jogviszonyban n</w:t>
      </w:r>
      <w:r w:rsidR="00F830F5" w:rsidRPr="00A52D9D">
        <w:rPr>
          <w:sz w:val="24"/>
          <w:szCs w:val="24"/>
        </w:rPr>
        <w:t xml:space="preserve">em álló személyek </w:t>
      </w:r>
      <w:bookmarkStart w:id="16" w:name="_Hlk101473945"/>
      <w:r w:rsidR="005A4AE0" w:rsidRPr="00BF76F1">
        <w:rPr>
          <w:sz w:val="24"/>
          <w:szCs w:val="24"/>
        </w:rPr>
        <w:t>az óvodatitkárnak</w:t>
      </w:r>
      <w:r w:rsidR="00D07A3C">
        <w:rPr>
          <w:color w:val="FF0000"/>
          <w:sz w:val="24"/>
          <w:szCs w:val="24"/>
        </w:rPr>
        <w:t>,</w:t>
      </w:r>
      <w:r w:rsidRPr="00A52D9D">
        <w:rPr>
          <w:color w:val="FF0000"/>
          <w:sz w:val="24"/>
          <w:szCs w:val="24"/>
        </w:rPr>
        <w:t xml:space="preserve"> </w:t>
      </w:r>
      <w:bookmarkEnd w:id="16"/>
      <w:r w:rsidRPr="00A52D9D">
        <w:rPr>
          <w:sz w:val="24"/>
          <w:szCs w:val="24"/>
        </w:rPr>
        <w:t>illetve a tagintézmény</w:t>
      </w:r>
      <w:r w:rsidR="00CB3206" w:rsidRPr="00A52D9D">
        <w:rPr>
          <w:sz w:val="24"/>
          <w:szCs w:val="24"/>
        </w:rPr>
        <w:t>-vezető</w:t>
      </w:r>
      <w:r w:rsidRPr="00A52D9D">
        <w:rPr>
          <w:sz w:val="24"/>
          <w:szCs w:val="24"/>
        </w:rPr>
        <w:t>nek jelentik be milyen ügyben jelentek meg az óvodában</w:t>
      </w:r>
      <w:r w:rsidR="00CB3206" w:rsidRPr="00A52D9D">
        <w:rPr>
          <w:sz w:val="24"/>
          <w:szCs w:val="24"/>
        </w:rPr>
        <w:t>.</w:t>
      </w:r>
    </w:p>
    <w:p w14:paraId="7588A2A6" w14:textId="21E6F145" w:rsidR="00CF3CD6" w:rsidRPr="00A52D9D" w:rsidRDefault="00BF76F1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F76F1">
        <w:rPr>
          <w:sz w:val="24"/>
          <w:szCs w:val="24"/>
        </w:rPr>
        <w:t>A</w:t>
      </w:r>
      <w:r w:rsidR="005A4AE0" w:rsidRPr="00BF76F1">
        <w:rPr>
          <w:sz w:val="24"/>
          <w:szCs w:val="24"/>
        </w:rPr>
        <w:t>z óvodatitkár</w:t>
      </w:r>
      <w:r w:rsidR="00CF3CD6" w:rsidRPr="00BF76F1">
        <w:rPr>
          <w:sz w:val="24"/>
          <w:szCs w:val="24"/>
        </w:rPr>
        <w:t xml:space="preserve"> </w:t>
      </w:r>
      <w:r w:rsidR="00CF3CD6" w:rsidRPr="00A52D9D">
        <w:rPr>
          <w:sz w:val="24"/>
          <w:szCs w:val="24"/>
        </w:rPr>
        <w:t xml:space="preserve">a feladatkörét meghaladó ügyekben jelentkező külső személyeket az </w:t>
      </w:r>
      <w:r w:rsidR="00D845A6">
        <w:rPr>
          <w:sz w:val="24"/>
          <w:szCs w:val="24"/>
        </w:rPr>
        <w:t>intézmény</w:t>
      </w:r>
      <w:r w:rsidR="00CF3CD6" w:rsidRPr="00A52D9D">
        <w:rPr>
          <w:sz w:val="24"/>
          <w:szCs w:val="24"/>
        </w:rPr>
        <w:t>vezetőnek</w:t>
      </w:r>
      <w:r w:rsidR="00C158A8" w:rsidRPr="00A52D9D">
        <w:rPr>
          <w:sz w:val="24"/>
          <w:szCs w:val="24"/>
        </w:rPr>
        <w:t>, tagintézmény vezetőnek</w:t>
      </w:r>
      <w:r w:rsidR="00CF3CD6" w:rsidRPr="00A52D9D">
        <w:rPr>
          <w:sz w:val="24"/>
          <w:szCs w:val="24"/>
        </w:rPr>
        <w:t xml:space="preserve"> jelenti be.</w:t>
      </w:r>
    </w:p>
    <w:p w14:paraId="1CBEE214" w14:textId="7513F3A6" w:rsidR="007E2B7E" w:rsidRPr="00A52D9D" w:rsidRDefault="00C158A8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>Amennyiben az intézmén</w:t>
      </w:r>
      <w:r w:rsidR="00F830F5" w:rsidRPr="00A52D9D">
        <w:rPr>
          <w:sz w:val="24"/>
          <w:szCs w:val="24"/>
        </w:rPr>
        <w:t xml:space="preserve">yben nem tartózkodik </w:t>
      </w:r>
      <w:r w:rsidR="005A4AE0" w:rsidRPr="00BF76F1">
        <w:rPr>
          <w:sz w:val="24"/>
          <w:szCs w:val="24"/>
        </w:rPr>
        <w:t>óvodatitkár</w:t>
      </w:r>
      <w:r w:rsidRPr="005A4AE0">
        <w:rPr>
          <w:sz w:val="24"/>
          <w:szCs w:val="24"/>
        </w:rPr>
        <w:t>,</w:t>
      </w:r>
      <w:r w:rsidRPr="00A52D9D">
        <w:rPr>
          <w:sz w:val="24"/>
          <w:szCs w:val="24"/>
        </w:rPr>
        <w:t xml:space="preserve"> a külső személyeket az intézményvezetőhöz, tagintézmény</w:t>
      </w:r>
      <w:r w:rsidR="002B3D52">
        <w:rPr>
          <w:sz w:val="24"/>
          <w:szCs w:val="24"/>
        </w:rPr>
        <w:t>-</w:t>
      </w:r>
      <w:r w:rsidRPr="00A52D9D">
        <w:rPr>
          <w:sz w:val="24"/>
          <w:szCs w:val="24"/>
        </w:rPr>
        <w:t xml:space="preserve">vezetőhöz kell </w:t>
      </w:r>
      <w:r w:rsidR="005F6CEB" w:rsidRPr="00A52D9D">
        <w:rPr>
          <w:sz w:val="24"/>
          <w:szCs w:val="24"/>
        </w:rPr>
        <w:t>kísérni</w:t>
      </w:r>
      <w:r w:rsidR="00763BEF" w:rsidRPr="00A52D9D">
        <w:rPr>
          <w:sz w:val="24"/>
          <w:szCs w:val="24"/>
        </w:rPr>
        <w:t>.</w:t>
      </w:r>
    </w:p>
    <w:p w14:paraId="61F3E970" w14:textId="592347E2" w:rsidR="00054107" w:rsidRPr="00A52D9D" w:rsidRDefault="00CF3CD6" w:rsidP="009A2408">
      <w:pPr>
        <w:pStyle w:val="Listaszerbekezds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t xml:space="preserve">Ellenőrzésre és látogatásra mindazok a fenntartó és felügyeleti szervek </w:t>
      </w:r>
      <w:r w:rsidR="000D1AD2" w:rsidRPr="00A52D9D">
        <w:rPr>
          <w:sz w:val="24"/>
          <w:szCs w:val="24"/>
        </w:rPr>
        <w:t xml:space="preserve">képviselői </w:t>
      </w:r>
      <w:r w:rsidRPr="00A52D9D">
        <w:rPr>
          <w:sz w:val="24"/>
          <w:szCs w:val="24"/>
        </w:rPr>
        <w:t>jogosultak</w:t>
      </w:r>
      <w:r w:rsidR="000D1AD2" w:rsidRPr="00A52D9D">
        <w:rPr>
          <w:sz w:val="24"/>
          <w:szCs w:val="24"/>
        </w:rPr>
        <w:t>,</w:t>
      </w:r>
      <w:r w:rsidRPr="00A52D9D">
        <w:rPr>
          <w:sz w:val="24"/>
          <w:szCs w:val="24"/>
        </w:rPr>
        <w:t xml:space="preserve"> akik számára ezt a jogszabályok lehetővé teszik. </w:t>
      </w:r>
      <w:r w:rsidR="00054107" w:rsidRPr="00A52D9D">
        <w:rPr>
          <w:sz w:val="24"/>
          <w:szCs w:val="24"/>
        </w:rPr>
        <w:t xml:space="preserve">Tájékoztatást, adatszolgáltatást csak az </w:t>
      </w:r>
      <w:r w:rsidR="00A52D9D">
        <w:rPr>
          <w:sz w:val="24"/>
          <w:szCs w:val="24"/>
        </w:rPr>
        <w:t xml:space="preserve">intézmény </w:t>
      </w:r>
      <w:r w:rsidR="00054107" w:rsidRPr="00A52D9D">
        <w:rPr>
          <w:sz w:val="24"/>
          <w:szCs w:val="24"/>
        </w:rPr>
        <w:t>vezetője vagy megbízottja adhat.</w:t>
      </w:r>
    </w:p>
    <w:p w14:paraId="2F83002E" w14:textId="13D29787" w:rsidR="007E2B7E" w:rsidRPr="00A52D9D" w:rsidRDefault="00CF3CD6" w:rsidP="009A2408">
      <w:pPr>
        <w:pStyle w:val="Listaszerbekezds"/>
        <w:numPr>
          <w:ilvl w:val="0"/>
          <w:numId w:val="3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52D9D">
        <w:rPr>
          <w:sz w:val="24"/>
          <w:szCs w:val="24"/>
        </w:rPr>
        <w:lastRenderedPageBreak/>
        <w:t xml:space="preserve">Az </w:t>
      </w:r>
      <w:r w:rsidR="0077179D" w:rsidRPr="00A52D9D">
        <w:rPr>
          <w:sz w:val="24"/>
          <w:szCs w:val="24"/>
        </w:rPr>
        <w:t>óvodai csoportok és foglalkoz</w:t>
      </w:r>
      <w:r w:rsidRPr="00A52D9D">
        <w:rPr>
          <w:sz w:val="24"/>
          <w:szCs w:val="24"/>
        </w:rPr>
        <w:t xml:space="preserve">ások látogatását az </w:t>
      </w:r>
      <w:r w:rsidR="00A52D9D">
        <w:rPr>
          <w:sz w:val="24"/>
          <w:szCs w:val="24"/>
        </w:rPr>
        <w:t>intézményvezető</w:t>
      </w:r>
      <w:r w:rsidR="000D1AD2" w:rsidRPr="00A52D9D">
        <w:rPr>
          <w:sz w:val="24"/>
          <w:szCs w:val="24"/>
        </w:rPr>
        <w:t>, tagóvoda</w:t>
      </w:r>
      <w:r w:rsidR="007D05E2" w:rsidRPr="00A52D9D">
        <w:rPr>
          <w:sz w:val="24"/>
          <w:szCs w:val="24"/>
        </w:rPr>
        <w:t>-vezető</w:t>
      </w:r>
      <w:r w:rsidRPr="00A52D9D">
        <w:rPr>
          <w:sz w:val="24"/>
          <w:szCs w:val="24"/>
        </w:rPr>
        <w:t xml:space="preserve"> engedélyezi.</w:t>
      </w:r>
    </w:p>
    <w:p w14:paraId="61211E23" w14:textId="27CAEC51" w:rsidR="007E2B7E" w:rsidRPr="00A52D9D" w:rsidRDefault="00C158A8" w:rsidP="009A2408">
      <w:pPr>
        <w:pStyle w:val="Szvegtrzs"/>
        <w:numPr>
          <w:ilvl w:val="0"/>
          <w:numId w:val="3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A52D9D">
        <w:rPr>
          <w:b w:val="0"/>
          <w:bCs w:val="0"/>
          <w:sz w:val="24"/>
          <w:szCs w:val="24"/>
        </w:rPr>
        <w:t>Az óvoda konyháját bérlő vállalkozó dolgozója köteles megismerni az óvoda rá vonatkozó szabályait, mely</w:t>
      </w:r>
      <w:r w:rsidR="00AD28C6" w:rsidRPr="00A52D9D">
        <w:rPr>
          <w:b w:val="0"/>
          <w:bCs w:val="0"/>
          <w:sz w:val="24"/>
          <w:szCs w:val="24"/>
        </w:rPr>
        <w:t xml:space="preserve">et az </w:t>
      </w:r>
      <w:r w:rsidR="0047469C">
        <w:rPr>
          <w:b w:val="0"/>
          <w:bCs w:val="0"/>
          <w:sz w:val="24"/>
          <w:szCs w:val="24"/>
        </w:rPr>
        <w:t>intézményvezető</w:t>
      </w:r>
      <w:r w:rsidR="00AD28C6" w:rsidRPr="00A52D9D">
        <w:rPr>
          <w:b w:val="0"/>
          <w:bCs w:val="0"/>
          <w:sz w:val="24"/>
          <w:szCs w:val="24"/>
        </w:rPr>
        <w:t>, a tagintézmény-</w:t>
      </w:r>
      <w:r w:rsidRPr="00A52D9D">
        <w:rPr>
          <w:b w:val="0"/>
          <w:bCs w:val="0"/>
          <w:sz w:val="24"/>
          <w:szCs w:val="24"/>
        </w:rPr>
        <w:t>vezető a helyi körülményeknek megfelelően ismertet.</w:t>
      </w:r>
    </w:p>
    <w:p w14:paraId="4E8E2212" w14:textId="77777777" w:rsidR="007E2B7E" w:rsidRPr="00A52D9D" w:rsidRDefault="00C158A8" w:rsidP="009A2408">
      <w:pPr>
        <w:pStyle w:val="Szvegtrzs"/>
        <w:numPr>
          <w:ilvl w:val="0"/>
          <w:numId w:val="3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A52D9D">
        <w:rPr>
          <w:b w:val="0"/>
          <w:bCs w:val="0"/>
          <w:sz w:val="24"/>
          <w:szCs w:val="24"/>
        </w:rPr>
        <w:t>A nevelési időn túl külön térítéses s</w:t>
      </w:r>
      <w:r w:rsidR="00DD1498" w:rsidRPr="00A52D9D">
        <w:rPr>
          <w:b w:val="0"/>
          <w:bCs w:val="0"/>
          <w:sz w:val="24"/>
          <w:szCs w:val="24"/>
        </w:rPr>
        <w:t xml:space="preserve">zolgáltatást a </w:t>
      </w:r>
      <w:r w:rsidRPr="00A52D9D">
        <w:rPr>
          <w:b w:val="0"/>
          <w:bCs w:val="0"/>
          <w:sz w:val="24"/>
          <w:szCs w:val="24"/>
        </w:rPr>
        <w:t>vállalkozó csak írásos sze</w:t>
      </w:r>
      <w:r w:rsidR="00DE3CAA" w:rsidRPr="00A52D9D">
        <w:rPr>
          <w:b w:val="0"/>
          <w:bCs w:val="0"/>
          <w:sz w:val="24"/>
          <w:szCs w:val="24"/>
        </w:rPr>
        <w:t>rződéssel – azok betartásával –</w:t>
      </w:r>
      <w:r w:rsidRPr="00A52D9D">
        <w:rPr>
          <w:b w:val="0"/>
          <w:bCs w:val="0"/>
          <w:sz w:val="24"/>
          <w:szCs w:val="24"/>
        </w:rPr>
        <w:t xml:space="preserve"> hivatalos engedéllyel végezhet. Az </w:t>
      </w:r>
      <w:r w:rsidR="002F6E48" w:rsidRPr="00A52D9D">
        <w:rPr>
          <w:b w:val="0"/>
          <w:bCs w:val="0"/>
          <w:sz w:val="24"/>
          <w:szCs w:val="24"/>
        </w:rPr>
        <w:t>időpont módosítása csak a tagintézmény-</w:t>
      </w:r>
      <w:r w:rsidRPr="00A52D9D">
        <w:rPr>
          <w:b w:val="0"/>
          <w:bCs w:val="0"/>
          <w:sz w:val="24"/>
          <w:szCs w:val="24"/>
        </w:rPr>
        <w:t>vezető engedélyével történhet. A szolgáltatás ideje alatt előforduló esetleges gyermekbalesetekért a felelősség a vállalkozót terheli</w:t>
      </w:r>
      <w:r w:rsidR="00DD1498" w:rsidRPr="00A52D9D">
        <w:rPr>
          <w:b w:val="0"/>
          <w:bCs w:val="0"/>
          <w:sz w:val="24"/>
          <w:szCs w:val="24"/>
        </w:rPr>
        <w:t>.</w:t>
      </w:r>
    </w:p>
    <w:p w14:paraId="3DBDE1F5" w14:textId="77777777" w:rsidR="005B0CC8" w:rsidRPr="00A52D9D" w:rsidRDefault="005B0CC8" w:rsidP="009A2408">
      <w:pPr>
        <w:pStyle w:val="Szvegtrzs"/>
        <w:numPr>
          <w:ilvl w:val="0"/>
          <w:numId w:val="36"/>
        </w:numPr>
        <w:spacing w:line="360" w:lineRule="auto"/>
        <w:jc w:val="both"/>
        <w:rPr>
          <w:b w:val="0"/>
          <w:sz w:val="24"/>
          <w:szCs w:val="24"/>
        </w:rPr>
      </w:pPr>
      <w:r w:rsidRPr="00A52D9D">
        <w:rPr>
          <w:b w:val="0"/>
          <w:sz w:val="24"/>
          <w:szCs w:val="24"/>
        </w:rPr>
        <w:t xml:space="preserve">Az </w:t>
      </w:r>
      <w:r w:rsidR="000D1AD2" w:rsidRPr="00A52D9D">
        <w:rPr>
          <w:b w:val="0"/>
          <w:sz w:val="24"/>
          <w:szCs w:val="24"/>
        </w:rPr>
        <w:t>óvodában munkavégzés céljából (</w:t>
      </w:r>
      <w:r w:rsidRPr="00A52D9D">
        <w:rPr>
          <w:b w:val="0"/>
          <w:sz w:val="24"/>
          <w:szCs w:val="24"/>
        </w:rPr>
        <w:t>pl.</w:t>
      </w:r>
      <w:r w:rsidR="000F6FA4" w:rsidRPr="00A52D9D">
        <w:rPr>
          <w:b w:val="0"/>
          <w:sz w:val="24"/>
          <w:szCs w:val="24"/>
        </w:rPr>
        <w:t xml:space="preserve"> karbantartó</w:t>
      </w:r>
      <w:r w:rsidRPr="00A52D9D">
        <w:rPr>
          <w:b w:val="0"/>
          <w:sz w:val="24"/>
          <w:szCs w:val="24"/>
        </w:rPr>
        <w:t>) érkező személyekrő</w:t>
      </w:r>
      <w:r w:rsidR="00840182" w:rsidRPr="00A52D9D">
        <w:rPr>
          <w:b w:val="0"/>
          <w:sz w:val="24"/>
          <w:szCs w:val="24"/>
        </w:rPr>
        <w:t>l az óvodavezetőt vagy a tagintézmény</w:t>
      </w:r>
      <w:r w:rsidRPr="00A52D9D">
        <w:rPr>
          <w:b w:val="0"/>
          <w:sz w:val="24"/>
          <w:szCs w:val="24"/>
        </w:rPr>
        <w:t xml:space="preserve">-vezetőt azonnal értesíteni kell, bármely az alapfeladattól eltérő, tevékenységet </w:t>
      </w:r>
      <w:r w:rsidR="00E23FD4" w:rsidRPr="00A52D9D">
        <w:rPr>
          <w:b w:val="0"/>
          <w:sz w:val="24"/>
          <w:szCs w:val="24"/>
        </w:rPr>
        <w:t xml:space="preserve">végezni </w:t>
      </w:r>
      <w:r w:rsidRPr="00A52D9D">
        <w:rPr>
          <w:b w:val="0"/>
          <w:sz w:val="24"/>
          <w:szCs w:val="24"/>
        </w:rPr>
        <w:t>csak az óvodavezető</w:t>
      </w:r>
      <w:r w:rsidR="003D2737" w:rsidRPr="00A52D9D">
        <w:rPr>
          <w:b w:val="0"/>
          <w:sz w:val="24"/>
          <w:szCs w:val="24"/>
        </w:rPr>
        <w:t>,</w:t>
      </w:r>
      <w:r w:rsidR="00E23FD4" w:rsidRPr="00A52D9D">
        <w:rPr>
          <w:b w:val="0"/>
          <w:sz w:val="24"/>
          <w:szCs w:val="24"/>
        </w:rPr>
        <w:t xml:space="preserve"> ill. a t</w:t>
      </w:r>
      <w:r w:rsidR="00840182" w:rsidRPr="00A52D9D">
        <w:rPr>
          <w:b w:val="0"/>
          <w:sz w:val="24"/>
          <w:szCs w:val="24"/>
        </w:rPr>
        <w:t>agintézmény-</w:t>
      </w:r>
      <w:r w:rsidRPr="00A52D9D">
        <w:rPr>
          <w:b w:val="0"/>
          <w:sz w:val="24"/>
          <w:szCs w:val="24"/>
        </w:rPr>
        <w:t>vezető tudtával és engedélyével lehet</w:t>
      </w:r>
      <w:r w:rsidR="00E23FD4" w:rsidRPr="00A52D9D">
        <w:rPr>
          <w:b w:val="0"/>
          <w:sz w:val="24"/>
          <w:szCs w:val="24"/>
        </w:rPr>
        <w:t>.</w:t>
      </w:r>
    </w:p>
    <w:p w14:paraId="3892508B" w14:textId="77777777" w:rsidR="00F96091" w:rsidRDefault="00F96091" w:rsidP="00482D77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6028A47C" w14:textId="77777777" w:rsidR="00A556A3" w:rsidRPr="00CB789A" w:rsidRDefault="00A556A3" w:rsidP="0091197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3B0789" w14:textId="6B3EA2D1" w:rsidR="00CF3CD6" w:rsidRPr="00A74ED4" w:rsidRDefault="00CF3CD6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7" w:name="_Toc118889570"/>
      <w:r w:rsidRPr="00A74ED4">
        <w:rPr>
          <w:sz w:val="24"/>
          <w:szCs w:val="24"/>
        </w:rPr>
        <w:t>Tag</w:t>
      </w:r>
      <w:r w:rsidR="00264C81" w:rsidRPr="00A74ED4">
        <w:rPr>
          <w:sz w:val="24"/>
          <w:szCs w:val="24"/>
        </w:rPr>
        <w:t>intézmé</w:t>
      </w:r>
      <w:r w:rsidR="008835C2" w:rsidRPr="00A74ED4">
        <w:rPr>
          <w:sz w:val="24"/>
          <w:szCs w:val="24"/>
        </w:rPr>
        <w:t>ny</w:t>
      </w:r>
      <w:r w:rsidR="002B41EC" w:rsidRPr="00A74ED4">
        <w:rPr>
          <w:sz w:val="24"/>
          <w:szCs w:val="24"/>
        </w:rPr>
        <w:t>ekkel</w:t>
      </w:r>
      <w:r w:rsidRPr="00A74ED4">
        <w:rPr>
          <w:sz w:val="24"/>
          <w:szCs w:val="24"/>
        </w:rPr>
        <w:t xml:space="preserve"> való kapcsolattartás</w:t>
      </w:r>
      <w:bookmarkEnd w:id="17"/>
    </w:p>
    <w:p w14:paraId="7D9CC81D" w14:textId="77777777" w:rsidR="00CF3CD6" w:rsidRPr="00A74ED4" w:rsidRDefault="00CF3CD6" w:rsidP="00A74ED4">
      <w:pPr>
        <w:pStyle w:val="Cmsor2"/>
        <w:rPr>
          <w:sz w:val="24"/>
          <w:szCs w:val="24"/>
        </w:rPr>
      </w:pPr>
    </w:p>
    <w:p w14:paraId="02B60D54" w14:textId="61CE5F3A" w:rsidR="006B57B7" w:rsidRPr="00033360" w:rsidRDefault="00D9771C" w:rsidP="00482D77">
      <w:pPr>
        <w:spacing w:line="360" w:lineRule="auto"/>
        <w:ind w:left="567"/>
        <w:jc w:val="both"/>
        <w:rPr>
          <w:rFonts w:eastAsia="Batang"/>
          <w:sz w:val="24"/>
          <w:szCs w:val="24"/>
        </w:rPr>
      </w:pPr>
      <w:r w:rsidRPr="00033360">
        <w:rPr>
          <w:rFonts w:eastAsia="Batang"/>
          <w:sz w:val="24"/>
          <w:szCs w:val="24"/>
        </w:rPr>
        <w:t xml:space="preserve">A tagóvodákban a nevelőtestületek önállóan működnek, olyan ügyekben hozhatnak döntést, amelyek kizárólag a saját szervezeti egységüket érinti. </w:t>
      </w:r>
      <w:r w:rsidR="000D1AD2" w:rsidRPr="00033360">
        <w:rPr>
          <w:rFonts w:eastAsia="Batang"/>
          <w:sz w:val="24"/>
          <w:szCs w:val="24"/>
        </w:rPr>
        <w:t xml:space="preserve">Az intézmény közösségeinek tevékenységét a tagóvoda-vezetők, és a választott közösségi képviselők segítségével az </w:t>
      </w:r>
      <w:r w:rsidR="00033360">
        <w:rPr>
          <w:rFonts w:eastAsia="Batang"/>
          <w:sz w:val="24"/>
          <w:szCs w:val="24"/>
        </w:rPr>
        <w:t>intézmény</w:t>
      </w:r>
      <w:r w:rsidR="000D1AD2" w:rsidRPr="00033360">
        <w:rPr>
          <w:rFonts w:eastAsia="Batang"/>
          <w:sz w:val="24"/>
          <w:szCs w:val="24"/>
        </w:rPr>
        <w:t>vezető fogja össze.</w:t>
      </w:r>
      <w:r w:rsidR="003D2737" w:rsidRPr="00033360">
        <w:rPr>
          <w:rFonts w:eastAsia="Batang"/>
          <w:sz w:val="24"/>
          <w:szCs w:val="24"/>
        </w:rPr>
        <w:t xml:space="preserve"> </w:t>
      </w:r>
      <w:r w:rsidR="000D1AD2" w:rsidRPr="00033360">
        <w:rPr>
          <w:rFonts w:eastAsia="Batang"/>
          <w:sz w:val="24"/>
          <w:szCs w:val="24"/>
        </w:rPr>
        <w:t xml:space="preserve">Nevelési évenként a kapcsolattartás bővebben az éves munkatervben </w:t>
      </w:r>
      <w:r w:rsidR="0054577E" w:rsidRPr="00033360">
        <w:rPr>
          <w:rFonts w:eastAsia="Batang"/>
          <w:sz w:val="24"/>
          <w:szCs w:val="24"/>
        </w:rPr>
        <w:t>kerül megfogalmazásra.</w:t>
      </w:r>
    </w:p>
    <w:p w14:paraId="1D2A0EAF" w14:textId="77777777" w:rsidR="007D7CC2" w:rsidRPr="00CB789A" w:rsidRDefault="007D7CC2" w:rsidP="00482D77">
      <w:pPr>
        <w:spacing w:line="360" w:lineRule="auto"/>
        <w:ind w:left="567"/>
        <w:jc w:val="both"/>
        <w:rPr>
          <w:rFonts w:ascii="Arial" w:eastAsia="Batang" w:hAnsi="Arial" w:cs="Arial"/>
          <w:sz w:val="24"/>
          <w:szCs w:val="24"/>
        </w:rPr>
      </w:pPr>
    </w:p>
    <w:p w14:paraId="718207C5" w14:textId="77777777" w:rsidR="00CF3CD6" w:rsidRPr="00033360" w:rsidRDefault="00CF3CD6" w:rsidP="00482D77">
      <w:pPr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033360">
        <w:rPr>
          <w:b/>
          <w:bCs/>
          <w:sz w:val="24"/>
          <w:szCs w:val="24"/>
        </w:rPr>
        <w:t xml:space="preserve">A </w:t>
      </w:r>
      <w:r w:rsidRPr="00033360">
        <w:rPr>
          <w:rFonts w:eastAsia="Batang"/>
          <w:b/>
          <w:bCs/>
          <w:sz w:val="24"/>
          <w:szCs w:val="24"/>
        </w:rPr>
        <w:t>kapcsolattartás</w:t>
      </w:r>
      <w:r w:rsidRPr="00033360">
        <w:rPr>
          <w:b/>
          <w:bCs/>
          <w:sz w:val="24"/>
          <w:szCs w:val="24"/>
        </w:rPr>
        <w:t xml:space="preserve"> formái:</w:t>
      </w:r>
    </w:p>
    <w:p w14:paraId="24710A41" w14:textId="77777777" w:rsidR="00CF3CD6" w:rsidRPr="00033360" w:rsidRDefault="00F351A6" w:rsidP="009A2408">
      <w:pPr>
        <w:pStyle w:val="Listaszerbekezds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33360">
        <w:rPr>
          <w:i/>
          <w:sz w:val="24"/>
          <w:szCs w:val="24"/>
        </w:rPr>
        <w:t>V</w:t>
      </w:r>
      <w:r w:rsidR="00CF3CD6" w:rsidRPr="00033360">
        <w:rPr>
          <w:i/>
          <w:sz w:val="24"/>
          <w:szCs w:val="24"/>
        </w:rPr>
        <w:t>ez</w:t>
      </w:r>
      <w:r w:rsidR="0054577E" w:rsidRPr="00033360">
        <w:rPr>
          <w:i/>
          <w:sz w:val="24"/>
          <w:szCs w:val="24"/>
        </w:rPr>
        <w:t>etőségi megbeszélés</w:t>
      </w:r>
      <w:r w:rsidR="00AE0365" w:rsidRPr="00033360">
        <w:rPr>
          <w:sz w:val="24"/>
          <w:szCs w:val="24"/>
        </w:rPr>
        <w:t xml:space="preserve"> </w:t>
      </w:r>
      <w:r w:rsidR="002F6E48" w:rsidRPr="00033360">
        <w:rPr>
          <w:sz w:val="24"/>
          <w:szCs w:val="24"/>
        </w:rPr>
        <w:t>havonta</w:t>
      </w:r>
      <w:r w:rsidR="0054577E" w:rsidRPr="00033360">
        <w:rPr>
          <w:sz w:val="24"/>
          <w:szCs w:val="24"/>
        </w:rPr>
        <w:t>, illetve igény szerint az</w:t>
      </w:r>
      <w:r w:rsidR="00CF3CD6" w:rsidRPr="00033360">
        <w:rPr>
          <w:sz w:val="24"/>
          <w:szCs w:val="24"/>
        </w:rPr>
        <w:t xml:space="preserve"> időpont</w:t>
      </w:r>
      <w:r w:rsidR="008835C2" w:rsidRPr="00033360">
        <w:rPr>
          <w:sz w:val="24"/>
          <w:szCs w:val="24"/>
        </w:rPr>
        <w:t xml:space="preserve"> </w:t>
      </w:r>
      <w:r w:rsidR="0054577E" w:rsidRPr="00033360">
        <w:rPr>
          <w:sz w:val="24"/>
          <w:szCs w:val="24"/>
        </w:rPr>
        <w:t>előzetes egyeztetésével</w:t>
      </w:r>
      <w:r w:rsidR="008835C2" w:rsidRPr="00033360">
        <w:rPr>
          <w:sz w:val="24"/>
          <w:szCs w:val="24"/>
        </w:rPr>
        <w:t>, beszámoló a tagintézmény munkájáról, illetve információk, feladatok átadása</w:t>
      </w:r>
    </w:p>
    <w:p w14:paraId="1FA3127E" w14:textId="77777777" w:rsidR="00CF3CD6" w:rsidRPr="00033360" w:rsidRDefault="00A556A3" w:rsidP="009A2408">
      <w:pPr>
        <w:pStyle w:val="Listaszerbekezds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>N</w:t>
      </w:r>
      <w:r w:rsidR="00CF3CD6" w:rsidRPr="00033360">
        <w:rPr>
          <w:sz w:val="24"/>
          <w:szCs w:val="24"/>
        </w:rPr>
        <w:t>api kap</w:t>
      </w:r>
      <w:r w:rsidR="00DD1498" w:rsidRPr="00033360">
        <w:rPr>
          <w:sz w:val="24"/>
          <w:szCs w:val="24"/>
        </w:rPr>
        <w:t xml:space="preserve">csolattartás személyesen, </w:t>
      </w:r>
      <w:r w:rsidR="00911970" w:rsidRPr="00033360">
        <w:rPr>
          <w:sz w:val="24"/>
          <w:szCs w:val="24"/>
        </w:rPr>
        <w:t>i</w:t>
      </w:r>
      <w:r w:rsidR="00DD1498" w:rsidRPr="00033360">
        <w:rPr>
          <w:sz w:val="24"/>
          <w:szCs w:val="24"/>
        </w:rPr>
        <w:t xml:space="preserve">nterneten, </w:t>
      </w:r>
      <w:r w:rsidR="00CF3CD6" w:rsidRPr="00033360">
        <w:rPr>
          <w:sz w:val="24"/>
          <w:szCs w:val="24"/>
        </w:rPr>
        <w:t>telefonon</w:t>
      </w:r>
      <w:r w:rsidR="00B957A5" w:rsidRPr="00033360">
        <w:rPr>
          <w:sz w:val="24"/>
          <w:szCs w:val="24"/>
        </w:rPr>
        <w:t xml:space="preserve"> </w:t>
      </w:r>
    </w:p>
    <w:p w14:paraId="4E092C10" w14:textId="77777777" w:rsidR="00F351A6" w:rsidRPr="00033360" w:rsidRDefault="00F351A6" w:rsidP="009A2408">
      <w:pPr>
        <w:numPr>
          <w:ilvl w:val="0"/>
          <w:numId w:val="37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 xml:space="preserve">Különböző </w:t>
      </w:r>
      <w:r w:rsidRPr="00033360">
        <w:rPr>
          <w:i/>
          <w:sz w:val="24"/>
          <w:szCs w:val="24"/>
        </w:rPr>
        <w:t xml:space="preserve">értekezletek </w:t>
      </w:r>
      <w:r w:rsidRPr="00033360">
        <w:rPr>
          <w:sz w:val="24"/>
          <w:szCs w:val="24"/>
        </w:rPr>
        <w:t>(évnyitó, évzáró, nevelési stb.), megbeszélések melynek időpontjait a munkaterv tartalmazza.</w:t>
      </w:r>
    </w:p>
    <w:p w14:paraId="10D9116E" w14:textId="37ECBA38" w:rsidR="00F351A6" w:rsidRPr="00BF76F1" w:rsidRDefault="00447900" w:rsidP="00545FF3">
      <w:pPr>
        <w:numPr>
          <w:ilvl w:val="0"/>
          <w:numId w:val="37"/>
        </w:numPr>
        <w:autoSpaceDE/>
        <w:autoSpaceDN/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76F1">
        <w:rPr>
          <w:sz w:val="24"/>
          <w:szCs w:val="24"/>
        </w:rPr>
        <w:t xml:space="preserve">Az </w:t>
      </w:r>
      <w:r w:rsidR="00033360" w:rsidRPr="00BF76F1">
        <w:rPr>
          <w:sz w:val="24"/>
          <w:szCs w:val="24"/>
        </w:rPr>
        <w:t>intézményvezető</w:t>
      </w:r>
      <w:r w:rsidRPr="00BF76F1">
        <w:rPr>
          <w:sz w:val="24"/>
          <w:szCs w:val="24"/>
        </w:rPr>
        <w:t xml:space="preserve"> az éves munkatervben meghatározott</w:t>
      </w:r>
      <w:r w:rsidR="00033360" w:rsidRPr="00BF76F1">
        <w:rPr>
          <w:sz w:val="24"/>
          <w:szCs w:val="24"/>
        </w:rPr>
        <w:t xml:space="preserve"> rendszerességgel</w:t>
      </w:r>
      <w:r w:rsidRPr="00BF76F1">
        <w:rPr>
          <w:sz w:val="24"/>
          <w:szCs w:val="24"/>
        </w:rPr>
        <w:t xml:space="preserve">, </w:t>
      </w:r>
      <w:r w:rsidR="00D9771C" w:rsidRPr="00BF76F1">
        <w:rPr>
          <w:sz w:val="24"/>
          <w:szCs w:val="24"/>
        </w:rPr>
        <w:t xml:space="preserve">rendezvényeken, </w:t>
      </w:r>
      <w:r w:rsidRPr="00BF76F1">
        <w:rPr>
          <w:sz w:val="24"/>
          <w:szCs w:val="24"/>
        </w:rPr>
        <w:t>illetve szükség szerint tartózkodik a tagóvodákban.</w:t>
      </w:r>
    </w:p>
    <w:p w14:paraId="77C07B67" w14:textId="77777777" w:rsidR="005A4AE0" w:rsidRDefault="005A4AE0" w:rsidP="00482D77">
      <w:pPr>
        <w:spacing w:line="360" w:lineRule="auto"/>
        <w:ind w:left="567"/>
        <w:jc w:val="both"/>
        <w:rPr>
          <w:b/>
          <w:bCs/>
          <w:sz w:val="24"/>
          <w:szCs w:val="24"/>
        </w:rPr>
      </w:pPr>
    </w:p>
    <w:p w14:paraId="1B453359" w14:textId="77777777" w:rsidR="004D4059" w:rsidRDefault="004D4059" w:rsidP="00482D77">
      <w:pPr>
        <w:spacing w:line="360" w:lineRule="auto"/>
        <w:ind w:left="567"/>
        <w:jc w:val="both"/>
        <w:rPr>
          <w:b/>
          <w:bCs/>
          <w:sz w:val="24"/>
          <w:szCs w:val="24"/>
        </w:rPr>
      </w:pPr>
    </w:p>
    <w:p w14:paraId="727E6A85" w14:textId="5A7C9081" w:rsidR="00CF3CD6" w:rsidRPr="00033360" w:rsidRDefault="00CF3CD6" w:rsidP="00482D77">
      <w:pPr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033360">
        <w:rPr>
          <w:b/>
          <w:bCs/>
          <w:sz w:val="24"/>
          <w:szCs w:val="24"/>
        </w:rPr>
        <w:lastRenderedPageBreak/>
        <w:t>Kiem</w:t>
      </w:r>
      <w:r w:rsidR="00A15AE4" w:rsidRPr="00033360">
        <w:rPr>
          <w:b/>
          <w:bCs/>
          <w:sz w:val="24"/>
          <w:szCs w:val="24"/>
        </w:rPr>
        <w:t>elt feladat</w:t>
      </w:r>
      <w:r w:rsidR="00033360">
        <w:rPr>
          <w:b/>
          <w:bCs/>
          <w:sz w:val="24"/>
          <w:szCs w:val="24"/>
        </w:rPr>
        <w:t>:</w:t>
      </w:r>
    </w:p>
    <w:p w14:paraId="76C96E0B" w14:textId="77777777" w:rsidR="00CF3CD6" w:rsidRPr="00033360" w:rsidRDefault="00A15AE4" w:rsidP="009A2408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 xml:space="preserve">A </w:t>
      </w:r>
      <w:r w:rsidR="007D7CC2" w:rsidRPr="00033360">
        <w:rPr>
          <w:sz w:val="24"/>
          <w:szCs w:val="24"/>
        </w:rPr>
        <w:t>megfelelő információ-</w:t>
      </w:r>
      <w:r w:rsidR="00CF3CD6" w:rsidRPr="00033360">
        <w:rPr>
          <w:sz w:val="24"/>
          <w:szCs w:val="24"/>
        </w:rPr>
        <w:t>áramlás biztosítása, kétoldali azonnali tájékoztatás.</w:t>
      </w:r>
    </w:p>
    <w:p w14:paraId="288F9468" w14:textId="77777777" w:rsidR="00CF3CD6" w:rsidRPr="00033360" w:rsidRDefault="00A15AE4" w:rsidP="009A2408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>Tagintézményeket</w:t>
      </w:r>
      <w:r w:rsidR="007D7CC2" w:rsidRPr="00033360">
        <w:rPr>
          <w:sz w:val="24"/>
          <w:szCs w:val="24"/>
        </w:rPr>
        <w:t xml:space="preserve"> is érintő </w:t>
      </w:r>
      <w:r w:rsidR="005824BC" w:rsidRPr="00033360">
        <w:rPr>
          <w:sz w:val="24"/>
          <w:szCs w:val="24"/>
        </w:rPr>
        <w:t>e-mail</w:t>
      </w:r>
      <w:r w:rsidR="00AE0365" w:rsidRPr="00033360">
        <w:rPr>
          <w:sz w:val="24"/>
          <w:szCs w:val="24"/>
        </w:rPr>
        <w:t>ek</w:t>
      </w:r>
      <w:r w:rsidR="00CF3CD6" w:rsidRPr="00033360">
        <w:rPr>
          <w:sz w:val="24"/>
          <w:szCs w:val="24"/>
        </w:rPr>
        <w:t xml:space="preserve"> azonnali továbbítása</w:t>
      </w:r>
    </w:p>
    <w:p w14:paraId="273D2FBA" w14:textId="77777777" w:rsidR="00F53332" w:rsidRPr="00033360" w:rsidRDefault="00A15AE4" w:rsidP="009A2408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>É</w:t>
      </w:r>
      <w:r w:rsidR="00CF3CD6" w:rsidRPr="00033360">
        <w:rPr>
          <w:sz w:val="24"/>
          <w:szCs w:val="24"/>
        </w:rPr>
        <w:t>ves munkaterv, költségvetés készítésébe a tagintézmény</w:t>
      </w:r>
      <w:r w:rsidR="00AE0365" w:rsidRPr="00033360">
        <w:rPr>
          <w:sz w:val="24"/>
          <w:szCs w:val="24"/>
        </w:rPr>
        <w:t xml:space="preserve"> </w:t>
      </w:r>
      <w:r w:rsidR="00B957A5" w:rsidRPr="00033360">
        <w:rPr>
          <w:sz w:val="24"/>
          <w:szCs w:val="24"/>
        </w:rPr>
        <w:t>vezető</w:t>
      </w:r>
      <w:r w:rsidR="00AE0365" w:rsidRPr="00033360">
        <w:rPr>
          <w:sz w:val="24"/>
          <w:szCs w:val="24"/>
        </w:rPr>
        <w:t>k</w:t>
      </w:r>
      <w:r w:rsidR="00CF3CD6" w:rsidRPr="00033360">
        <w:rPr>
          <w:sz w:val="24"/>
          <w:szCs w:val="24"/>
        </w:rPr>
        <w:t xml:space="preserve"> bevonása</w:t>
      </w:r>
    </w:p>
    <w:p w14:paraId="715CB328" w14:textId="77777777" w:rsidR="00AE0365" w:rsidRPr="00033360" w:rsidRDefault="00A15AE4" w:rsidP="009A2408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 xml:space="preserve">A tagintézmény-vezetők részéről aktív részvétel a </w:t>
      </w:r>
      <w:r w:rsidR="00CF3CD6" w:rsidRPr="00033360">
        <w:rPr>
          <w:sz w:val="24"/>
          <w:szCs w:val="24"/>
        </w:rPr>
        <w:t>pedagógiai és tanügy-igazgatási</w:t>
      </w:r>
      <w:r w:rsidR="00F53332" w:rsidRPr="00033360">
        <w:rPr>
          <w:sz w:val="24"/>
          <w:szCs w:val="24"/>
        </w:rPr>
        <w:t>, munkáltatási, gazdálkodási</w:t>
      </w:r>
      <w:r w:rsidR="00CF3CD6" w:rsidRPr="00033360">
        <w:rPr>
          <w:sz w:val="24"/>
          <w:szCs w:val="24"/>
        </w:rPr>
        <w:t xml:space="preserve"> feladatok v</w:t>
      </w:r>
      <w:r w:rsidRPr="00033360">
        <w:rPr>
          <w:sz w:val="24"/>
          <w:szCs w:val="24"/>
        </w:rPr>
        <w:t xml:space="preserve">égrehajtásában </w:t>
      </w:r>
    </w:p>
    <w:p w14:paraId="0C51F567" w14:textId="77777777" w:rsidR="00F96091" w:rsidRPr="00033360" w:rsidRDefault="00B957A5" w:rsidP="009A2408">
      <w:pPr>
        <w:pStyle w:val="Listaszerbekezds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033360">
        <w:rPr>
          <w:sz w:val="24"/>
          <w:szCs w:val="24"/>
        </w:rPr>
        <w:t>Az intézményvezető és a tagintézmény</w:t>
      </w:r>
      <w:r w:rsidR="00840182" w:rsidRPr="00033360">
        <w:rPr>
          <w:sz w:val="24"/>
          <w:szCs w:val="24"/>
        </w:rPr>
        <w:t>-</w:t>
      </w:r>
      <w:r w:rsidRPr="00033360">
        <w:rPr>
          <w:sz w:val="24"/>
          <w:szCs w:val="24"/>
        </w:rPr>
        <w:t>vezető</w:t>
      </w:r>
      <w:r w:rsidR="00AE0365" w:rsidRPr="00033360">
        <w:rPr>
          <w:sz w:val="24"/>
          <w:szCs w:val="24"/>
        </w:rPr>
        <w:t>k</w:t>
      </w:r>
      <w:r w:rsidRPr="00033360">
        <w:rPr>
          <w:sz w:val="24"/>
          <w:szCs w:val="24"/>
        </w:rPr>
        <w:t xml:space="preserve"> együttesen felelnek azért, hogy a pedagógusokat, gyermekeket, szülőket érintő információk időben eljussanak az érintettetekhez.</w:t>
      </w:r>
    </w:p>
    <w:p w14:paraId="3F402B3D" w14:textId="77777777" w:rsidR="002F2E08" w:rsidRPr="00CB789A" w:rsidRDefault="002F2E08" w:rsidP="00482D77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BC78D31" w14:textId="77777777" w:rsidR="003F22F0" w:rsidRPr="00CB789A" w:rsidRDefault="003F22F0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8055F5" w14:textId="511C5D51" w:rsidR="00B957A5" w:rsidRPr="005A4AE0" w:rsidRDefault="00A15AE4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18" w:name="_Toc118889571"/>
      <w:r w:rsidRPr="005A4AE0">
        <w:rPr>
          <w:sz w:val="24"/>
          <w:szCs w:val="24"/>
        </w:rPr>
        <w:t>V</w:t>
      </w:r>
      <w:r w:rsidR="00CF3CD6" w:rsidRPr="005A4AE0">
        <w:rPr>
          <w:sz w:val="24"/>
          <w:szCs w:val="24"/>
        </w:rPr>
        <w:t>ezetők közötti</w:t>
      </w:r>
      <w:r w:rsidRPr="005A4AE0">
        <w:rPr>
          <w:sz w:val="24"/>
          <w:szCs w:val="24"/>
        </w:rPr>
        <w:t xml:space="preserve"> </w:t>
      </w:r>
      <w:r w:rsidR="00B957A5" w:rsidRPr="005A4AE0">
        <w:rPr>
          <w:sz w:val="24"/>
          <w:szCs w:val="24"/>
        </w:rPr>
        <w:t>feladatmegosztás</w:t>
      </w:r>
      <w:r w:rsidRPr="005A4AE0">
        <w:rPr>
          <w:sz w:val="24"/>
          <w:szCs w:val="24"/>
        </w:rPr>
        <w:t>, a vezetők és a szervezeti egységek közötti kapcsolattartás rendje</w:t>
      </w:r>
      <w:bookmarkEnd w:id="18"/>
    </w:p>
    <w:p w14:paraId="436E8AF2" w14:textId="77777777" w:rsidR="00CF3CD6" w:rsidRPr="00CB789A" w:rsidRDefault="00CF3CD6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118F31" w14:textId="7D9AD4D8" w:rsidR="003D1AC9" w:rsidRDefault="00CF3CD6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39">
        <w:rPr>
          <w:sz w:val="24"/>
          <w:szCs w:val="24"/>
        </w:rPr>
        <w:t>Az intézmény</w:t>
      </w:r>
      <w:r w:rsidR="001B52F5" w:rsidRPr="00A72E39">
        <w:rPr>
          <w:sz w:val="24"/>
          <w:szCs w:val="24"/>
        </w:rPr>
        <w:t xml:space="preserve"> élén</w:t>
      </w:r>
      <w:r w:rsidR="00033360" w:rsidRPr="00A72E39">
        <w:rPr>
          <w:sz w:val="24"/>
          <w:szCs w:val="24"/>
        </w:rPr>
        <w:t xml:space="preserve"> az</w:t>
      </w:r>
      <w:r w:rsidR="001B52F5" w:rsidRPr="00A72E39">
        <w:rPr>
          <w:sz w:val="24"/>
          <w:szCs w:val="24"/>
        </w:rPr>
        <w:t xml:space="preserve"> </w:t>
      </w:r>
      <w:r w:rsidR="00033360" w:rsidRPr="00A72E39">
        <w:rPr>
          <w:sz w:val="24"/>
          <w:szCs w:val="24"/>
        </w:rPr>
        <w:t>intézmény</w:t>
      </w:r>
      <w:r w:rsidR="001B52F5" w:rsidRPr="00A72E39">
        <w:rPr>
          <w:sz w:val="24"/>
          <w:szCs w:val="24"/>
        </w:rPr>
        <w:t>vezető áll. A vezetői megbízás</w:t>
      </w:r>
      <w:r w:rsidRPr="00A72E39">
        <w:rPr>
          <w:sz w:val="24"/>
          <w:szCs w:val="24"/>
        </w:rPr>
        <w:t xml:space="preserve"> az óvoda fenntartója</w:t>
      </w:r>
      <w:r w:rsidR="001B52F5" w:rsidRPr="00A72E39">
        <w:rPr>
          <w:sz w:val="24"/>
          <w:szCs w:val="24"/>
        </w:rPr>
        <w:t xml:space="preserve"> által kiírt nyilvános pályázat, </w:t>
      </w:r>
      <w:r w:rsidRPr="00A72E39">
        <w:rPr>
          <w:sz w:val="24"/>
          <w:szCs w:val="24"/>
        </w:rPr>
        <w:t>az önkormányzati testület döntése alapján</w:t>
      </w:r>
      <w:r w:rsidR="001B52F5" w:rsidRPr="00A72E39">
        <w:rPr>
          <w:sz w:val="24"/>
          <w:szCs w:val="24"/>
        </w:rPr>
        <w:t xml:space="preserve"> tölthető be.</w:t>
      </w:r>
      <w:r w:rsidR="00A556A3" w:rsidRPr="00A72E39">
        <w:rPr>
          <w:sz w:val="24"/>
          <w:szCs w:val="24"/>
        </w:rPr>
        <w:t xml:space="preserve"> Az</w:t>
      </w:r>
      <w:r w:rsidR="003D1AC9" w:rsidRPr="00A72E39">
        <w:rPr>
          <w:sz w:val="24"/>
          <w:szCs w:val="24"/>
        </w:rPr>
        <w:t xml:space="preserve"> intézményvezető</w:t>
      </w:r>
      <w:r w:rsidR="00A556A3" w:rsidRPr="00A72E39">
        <w:rPr>
          <w:sz w:val="24"/>
          <w:szCs w:val="24"/>
        </w:rPr>
        <w:t xml:space="preserve"> egyszemélyi felelősséggel vezeti az intézményt, ellá</w:t>
      </w:r>
      <w:r w:rsidR="00F53332" w:rsidRPr="00A72E39">
        <w:rPr>
          <w:sz w:val="24"/>
          <w:szCs w:val="24"/>
        </w:rPr>
        <w:t>tja a jogszabályokból és jelen s</w:t>
      </w:r>
      <w:r w:rsidR="00A556A3" w:rsidRPr="00A72E39">
        <w:rPr>
          <w:sz w:val="24"/>
          <w:szCs w:val="24"/>
        </w:rPr>
        <w:t>zabályzatból rá háruló feladatokat.</w:t>
      </w:r>
    </w:p>
    <w:p w14:paraId="301C46DC" w14:textId="77777777" w:rsidR="00D07A3C" w:rsidRDefault="00D07A3C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47E4F8D7" w14:textId="013A2EA6" w:rsidR="00FB25BF" w:rsidRPr="00CB789A" w:rsidRDefault="003D1AC9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FB25BF" w:rsidRPr="003D1AC9">
        <w:rPr>
          <w:b/>
          <w:bCs/>
          <w:sz w:val="24"/>
          <w:szCs w:val="24"/>
        </w:rPr>
        <w:t>agasabb vezető beosztású</w:t>
      </w:r>
      <w:r w:rsidR="002F2E08" w:rsidRPr="003D1AC9">
        <w:rPr>
          <w:b/>
          <w:bCs/>
          <w:sz w:val="24"/>
          <w:szCs w:val="24"/>
        </w:rPr>
        <w:t xml:space="preserve"> dolgozók</w:t>
      </w:r>
      <w:r w:rsidR="00FB25BF" w:rsidRPr="00CB789A">
        <w:rPr>
          <w:rFonts w:ascii="Arial" w:hAnsi="Arial" w:cs="Arial"/>
          <w:sz w:val="24"/>
          <w:szCs w:val="24"/>
        </w:rPr>
        <w:t xml:space="preserve">: </w:t>
      </w:r>
    </w:p>
    <w:p w14:paraId="362B28C0" w14:textId="0503F48D" w:rsidR="00FB25BF" w:rsidRPr="003D1AC9" w:rsidRDefault="003D1AC9" w:rsidP="009A2408">
      <w:pPr>
        <w:pStyle w:val="Listaszerbekezds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intézmény</w:t>
      </w:r>
      <w:r w:rsidR="00FB25BF" w:rsidRPr="003D1AC9">
        <w:rPr>
          <w:sz w:val="24"/>
          <w:szCs w:val="24"/>
        </w:rPr>
        <w:t>vezető</w:t>
      </w:r>
    </w:p>
    <w:p w14:paraId="30C713A9" w14:textId="184CA74E" w:rsidR="00A15AE4" w:rsidRPr="003D1AC9" w:rsidRDefault="003D1AC9" w:rsidP="009A2408">
      <w:pPr>
        <w:pStyle w:val="Listaszerbekezds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intézmény</w:t>
      </w:r>
      <w:r w:rsidR="00A15AE4" w:rsidRPr="003D1AC9">
        <w:rPr>
          <w:sz w:val="24"/>
          <w:szCs w:val="24"/>
        </w:rPr>
        <w:t>vezető-helyettes</w:t>
      </w:r>
    </w:p>
    <w:p w14:paraId="6049FFED" w14:textId="581087E3" w:rsidR="009F37FD" w:rsidRPr="003D1AC9" w:rsidRDefault="001E685C" w:rsidP="009A2408">
      <w:pPr>
        <w:pStyle w:val="Listaszerbekezds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tagóvoda-vezetők</w:t>
      </w:r>
    </w:p>
    <w:p w14:paraId="11EC1685" w14:textId="77777777" w:rsidR="00FB25BF" w:rsidRPr="003D1AC9" w:rsidRDefault="009F37FD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rFonts w:eastAsia="Batang"/>
          <w:sz w:val="24"/>
          <w:szCs w:val="24"/>
        </w:rPr>
        <w:t xml:space="preserve">Az óvoda </w:t>
      </w:r>
      <w:r w:rsidR="00F53332" w:rsidRPr="003D1AC9">
        <w:rPr>
          <w:rFonts w:eastAsia="Batang"/>
          <w:sz w:val="24"/>
          <w:szCs w:val="24"/>
        </w:rPr>
        <w:t>vezetősége konzultatív testület,</w:t>
      </w:r>
      <w:r w:rsidRPr="003D1AC9">
        <w:rPr>
          <w:rFonts w:eastAsia="Batang"/>
          <w:sz w:val="24"/>
          <w:szCs w:val="24"/>
        </w:rPr>
        <w:t xml:space="preserve"> véleményezési és javaslattevő joggal rendelkezik.</w:t>
      </w:r>
    </w:p>
    <w:p w14:paraId="2928A39D" w14:textId="77777777" w:rsidR="009F37FD" w:rsidRPr="00CB789A" w:rsidRDefault="009F37FD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1999D3" w14:textId="2825BF73" w:rsidR="00FB25BF" w:rsidRPr="003D1AC9" w:rsidRDefault="00FB25BF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b/>
          <w:bCs/>
          <w:sz w:val="24"/>
          <w:szCs w:val="24"/>
        </w:rPr>
        <w:t>Alkalmazotti közösség</w:t>
      </w:r>
      <w:r w:rsidR="00F53332" w:rsidRPr="003D1AC9">
        <w:rPr>
          <w:sz w:val="24"/>
          <w:szCs w:val="24"/>
        </w:rPr>
        <w:t xml:space="preserve"> </w:t>
      </w:r>
      <w:r w:rsidRPr="003D1AC9">
        <w:rPr>
          <w:sz w:val="24"/>
          <w:szCs w:val="24"/>
        </w:rPr>
        <w:t>a székhelyen és a telephelyeken foglalkozt</w:t>
      </w:r>
      <w:r w:rsidR="00A15AE4" w:rsidRPr="003D1AC9">
        <w:rPr>
          <w:sz w:val="24"/>
          <w:szCs w:val="24"/>
        </w:rPr>
        <w:t>atott valamennyi közalkalmazott</w:t>
      </w:r>
    </w:p>
    <w:p w14:paraId="4C2EFAAF" w14:textId="77777777" w:rsidR="00A15AE4" w:rsidRPr="00CB789A" w:rsidRDefault="00A15AE4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53ECE8" w14:textId="77777777" w:rsidR="001B52F5" w:rsidRPr="003D1AC9" w:rsidRDefault="00FB25BF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3D1AC9">
        <w:rPr>
          <w:b/>
          <w:bCs/>
          <w:sz w:val="24"/>
          <w:szCs w:val="24"/>
        </w:rPr>
        <w:t>Nevelőtestület</w:t>
      </w:r>
      <w:r w:rsidR="00F53332" w:rsidRPr="003D1AC9">
        <w:rPr>
          <w:b/>
          <w:bCs/>
          <w:sz w:val="24"/>
          <w:szCs w:val="24"/>
        </w:rPr>
        <w:t xml:space="preserve"> </w:t>
      </w:r>
      <w:r w:rsidRPr="003D1AC9">
        <w:rPr>
          <w:sz w:val="24"/>
          <w:szCs w:val="24"/>
        </w:rPr>
        <w:t xml:space="preserve">a székhelyen és a telephelyen </w:t>
      </w:r>
      <w:r w:rsidR="009F37FD" w:rsidRPr="003D1AC9">
        <w:rPr>
          <w:sz w:val="24"/>
          <w:szCs w:val="24"/>
        </w:rPr>
        <w:t xml:space="preserve">foglalkoztatott </w:t>
      </w:r>
      <w:r w:rsidR="005D750D" w:rsidRPr="003D1AC9">
        <w:rPr>
          <w:sz w:val="24"/>
          <w:szCs w:val="24"/>
        </w:rPr>
        <w:t xml:space="preserve">óvodapedagógusainak, </w:t>
      </w:r>
      <w:r w:rsidR="005374CF" w:rsidRPr="003D1AC9">
        <w:rPr>
          <w:sz w:val="24"/>
          <w:szCs w:val="24"/>
        </w:rPr>
        <w:t xml:space="preserve">óvodapszichológusnak, </w:t>
      </w:r>
      <w:r w:rsidR="005D750D" w:rsidRPr="003D1AC9">
        <w:rPr>
          <w:sz w:val="24"/>
          <w:szCs w:val="24"/>
        </w:rPr>
        <w:t xml:space="preserve">valamint a felsőfokú végzettséggel rendelkező, nevelő és oktató munkát közvetlenül segítőknek a </w:t>
      </w:r>
      <w:r w:rsidR="001B52F5" w:rsidRPr="003D1AC9">
        <w:rPr>
          <w:sz w:val="24"/>
          <w:szCs w:val="24"/>
        </w:rPr>
        <w:t xml:space="preserve">közössége, az intézmény legfontosabb tanácskozó és határozathozó szerve. </w:t>
      </w:r>
    </w:p>
    <w:p w14:paraId="4BB4583F" w14:textId="77777777" w:rsidR="001B52F5" w:rsidRPr="003D1AC9" w:rsidRDefault="001B52F5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i/>
          <w:iCs/>
          <w:sz w:val="24"/>
          <w:szCs w:val="24"/>
        </w:rPr>
        <w:t>Véleményező és javaslattevő</w:t>
      </w:r>
      <w:r w:rsidRPr="003D1AC9">
        <w:rPr>
          <w:sz w:val="24"/>
          <w:szCs w:val="24"/>
        </w:rPr>
        <w:t xml:space="preserve"> </w:t>
      </w:r>
      <w:r w:rsidRPr="003D1AC9">
        <w:rPr>
          <w:i/>
          <w:iCs/>
          <w:sz w:val="24"/>
          <w:szCs w:val="24"/>
        </w:rPr>
        <w:t>jogkör</w:t>
      </w:r>
      <w:r w:rsidRPr="003D1AC9">
        <w:rPr>
          <w:sz w:val="24"/>
          <w:szCs w:val="24"/>
        </w:rPr>
        <w:t>rel rendelkezik minden intézményt érintő ügyben.</w:t>
      </w:r>
    </w:p>
    <w:p w14:paraId="60AA4C2A" w14:textId="77777777" w:rsidR="00A15AE4" w:rsidRPr="00CB789A" w:rsidRDefault="00A15AE4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4DA88" w14:textId="77777777" w:rsidR="000D08AC" w:rsidRDefault="000D08AC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0038DAF4" w14:textId="668879C8" w:rsidR="001B52F5" w:rsidRPr="003D1AC9" w:rsidRDefault="001B52F5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3D1AC9">
        <w:rPr>
          <w:b/>
          <w:bCs/>
          <w:sz w:val="24"/>
          <w:szCs w:val="24"/>
        </w:rPr>
        <w:t>Nevelőtestületi jogkörök:</w:t>
      </w:r>
    </w:p>
    <w:p w14:paraId="20346124" w14:textId="77777777" w:rsidR="001B52F5" w:rsidRPr="003D1AC9" w:rsidRDefault="00E249DE" w:rsidP="009A2408">
      <w:pPr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elfogadja az óvoda pedagógiai</w:t>
      </w:r>
      <w:r w:rsidR="001B52F5" w:rsidRPr="003D1AC9">
        <w:rPr>
          <w:sz w:val="24"/>
          <w:szCs w:val="24"/>
        </w:rPr>
        <w:t xml:space="preserve"> programját, módosítását</w:t>
      </w:r>
    </w:p>
    <w:p w14:paraId="147F52C9" w14:textId="77777777" w:rsidR="001B52F5" w:rsidRPr="003D1AC9" w:rsidRDefault="001B52F5" w:rsidP="009A2408">
      <w:pPr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elfogadja a házirendet, SZMSZ</w:t>
      </w:r>
      <w:r w:rsidR="00B01DAE" w:rsidRPr="003D1AC9">
        <w:rPr>
          <w:sz w:val="24"/>
          <w:szCs w:val="24"/>
        </w:rPr>
        <w:t xml:space="preserve"> </w:t>
      </w:r>
      <w:r w:rsidRPr="003D1AC9">
        <w:rPr>
          <w:sz w:val="24"/>
          <w:szCs w:val="24"/>
        </w:rPr>
        <w:t>-t, munkatervet, értékelést, beszámolót</w:t>
      </w:r>
      <w:r w:rsidR="00E249DE" w:rsidRPr="003D1AC9">
        <w:rPr>
          <w:sz w:val="24"/>
          <w:szCs w:val="24"/>
        </w:rPr>
        <w:t>. beiskolázási tervet, továbbképzési programot</w:t>
      </w:r>
    </w:p>
    <w:p w14:paraId="7397AD6D" w14:textId="77777777" w:rsidR="001B52F5" w:rsidRPr="003D1AC9" w:rsidRDefault="001B52F5" w:rsidP="009A2408">
      <w:pPr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dönt szakmai munkaközösség létrehozásáról</w:t>
      </w:r>
    </w:p>
    <w:p w14:paraId="1CE52895" w14:textId="04D0D41A" w:rsidR="00E249DE" w:rsidRPr="003D1AC9" w:rsidRDefault="00E249DE" w:rsidP="009A2408">
      <w:pPr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vélemény</w:t>
      </w:r>
      <w:r w:rsidR="00F53332" w:rsidRPr="003D1AC9">
        <w:rPr>
          <w:sz w:val="24"/>
          <w:szCs w:val="24"/>
        </w:rPr>
        <w:t xml:space="preserve">ezési jogot </w:t>
      </w:r>
      <w:r w:rsidR="002B67B7" w:rsidRPr="003D1AC9">
        <w:rPr>
          <w:sz w:val="24"/>
          <w:szCs w:val="24"/>
        </w:rPr>
        <w:t>gyakorol</w:t>
      </w:r>
      <w:r w:rsidR="003D1AC9">
        <w:rPr>
          <w:sz w:val="24"/>
          <w:szCs w:val="24"/>
        </w:rPr>
        <w:t>hat</w:t>
      </w:r>
      <w:r w:rsidR="002B67B7" w:rsidRPr="003D1AC9">
        <w:rPr>
          <w:sz w:val="24"/>
          <w:szCs w:val="24"/>
        </w:rPr>
        <w:t xml:space="preserve"> intézményvezető választásakor </w:t>
      </w:r>
    </w:p>
    <w:p w14:paraId="1E52AAE2" w14:textId="07085DFF" w:rsidR="001B52F5" w:rsidRPr="003D1AC9" w:rsidRDefault="001B52F5" w:rsidP="009A2408">
      <w:pPr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gyako</w:t>
      </w:r>
      <w:r w:rsidR="00E249DE" w:rsidRPr="003D1AC9">
        <w:rPr>
          <w:sz w:val="24"/>
          <w:szCs w:val="24"/>
        </w:rPr>
        <w:t xml:space="preserve">rolja a </w:t>
      </w:r>
      <w:r w:rsidR="003D1AC9">
        <w:rPr>
          <w:sz w:val="24"/>
          <w:szCs w:val="24"/>
        </w:rPr>
        <w:t>k</w:t>
      </w:r>
      <w:r w:rsidR="00E249DE" w:rsidRPr="003D1AC9">
        <w:rPr>
          <w:sz w:val="24"/>
          <w:szCs w:val="24"/>
        </w:rPr>
        <w:t>öznevelési törvényben</w:t>
      </w:r>
      <w:r w:rsidR="003205D0" w:rsidRPr="003D1AC9">
        <w:rPr>
          <w:sz w:val="24"/>
          <w:szCs w:val="24"/>
        </w:rPr>
        <w:t xml:space="preserve"> </w:t>
      </w:r>
      <w:r w:rsidRPr="003D1AC9">
        <w:rPr>
          <w:sz w:val="24"/>
          <w:szCs w:val="24"/>
        </w:rPr>
        <w:t>előírt jogokat</w:t>
      </w:r>
      <w:r w:rsidR="00E249DE" w:rsidRPr="003D1AC9">
        <w:rPr>
          <w:sz w:val="24"/>
          <w:szCs w:val="24"/>
        </w:rPr>
        <w:t xml:space="preserve"> pl. az intézmény munkájáról szóló átfogó értékelés, beszámoló elfogadásáról</w:t>
      </w:r>
    </w:p>
    <w:p w14:paraId="64724FE7" w14:textId="77777777" w:rsidR="001B52F5" w:rsidRPr="003D1AC9" w:rsidRDefault="001B52F5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A nevelőtestület akkor határozatképes, ha tagjainak több mint fele jelen van. Döntéseit egyszerű szótöbbséggel hozza. Titkos szavazás esetén szavazatszámláló bizottságot jelöl ki a nevelőtestület tagjai közül. A szavazatok egyenlősége esetén az intézményvezető szavazata dönt. A nevelőtestületi értekezlet lényegkie</w:t>
      </w:r>
      <w:r w:rsidR="0069591D" w:rsidRPr="003D1AC9">
        <w:rPr>
          <w:sz w:val="24"/>
          <w:szCs w:val="24"/>
        </w:rPr>
        <w:t>melő, emlékeztető jegyzőkönyvét</w:t>
      </w:r>
      <w:r w:rsidR="001343A7" w:rsidRPr="003D1AC9">
        <w:rPr>
          <w:sz w:val="24"/>
          <w:szCs w:val="24"/>
        </w:rPr>
        <w:t xml:space="preserve"> a </w:t>
      </w:r>
      <w:r w:rsidRPr="003D1AC9">
        <w:rPr>
          <w:sz w:val="24"/>
          <w:szCs w:val="24"/>
        </w:rPr>
        <w:t>kijelölt pedagógus vezeti. A jegyzőkönyvet az óvodavezető, a jegyzőkönyvvezető és két jelenlévő hitelesítő írja alá. A döntések az intézmény iktatott iratanyagába kerülnek.</w:t>
      </w:r>
    </w:p>
    <w:p w14:paraId="3C5E6205" w14:textId="68DEE2D7" w:rsidR="004016B6" w:rsidRDefault="001B52F5" w:rsidP="00082D39">
      <w:pPr>
        <w:tabs>
          <w:tab w:val="left" w:pos="360"/>
        </w:tabs>
        <w:spacing w:line="360" w:lineRule="auto"/>
        <w:jc w:val="both"/>
        <w:rPr>
          <w:b/>
          <w:bCs/>
          <w:sz w:val="24"/>
          <w:szCs w:val="24"/>
        </w:rPr>
      </w:pPr>
      <w:r w:rsidRPr="003D1AC9">
        <w:rPr>
          <w:sz w:val="24"/>
          <w:szCs w:val="24"/>
        </w:rPr>
        <w:t>Egyes jogköreinek gyakorl</w:t>
      </w:r>
      <w:r w:rsidR="009954A8" w:rsidRPr="003D1AC9">
        <w:rPr>
          <w:sz w:val="24"/>
          <w:szCs w:val="24"/>
        </w:rPr>
        <w:t>ására bizottságot hozhat létre.</w:t>
      </w:r>
    </w:p>
    <w:p w14:paraId="256FAF25" w14:textId="77777777" w:rsidR="004016B6" w:rsidRDefault="004016B6" w:rsidP="00015322">
      <w:pPr>
        <w:rPr>
          <w:b/>
          <w:bCs/>
          <w:sz w:val="24"/>
          <w:szCs w:val="24"/>
        </w:rPr>
      </w:pPr>
    </w:p>
    <w:p w14:paraId="0AB0C776" w14:textId="0BE32E30" w:rsidR="00015322" w:rsidRPr="00015322" w:rsidRDefault="00015322" w:rsidP="00015322">
      <w:pPr>
        <w:rPr>
          <w:b/>
          <w:bCs/>
          <w:sz w:val="24"/>
          <w:szCs w:val="24"/>
        </w:rPr>
      </w:pPr>
      <w:r w:rsidRPr="00015322">
        <w:rPr>
          <w:b/>
          <w:bCs/>
          <w:sz w:val="24"/>
          <w:szCs w:val="24"/>
        </w:rPr>
        <w:t>Nevelőtestület feladatkörébe tartozó ügyek átruházására vonatkozó rendelkezések</w:t>
      </w:r>
    </w:p>
    <w:p w14:paraId="3AE0A314" w14:textId="77777777" w:rsidR="00015322" w:rsidRPr="00CB789A" w:rsidRDefault="00015322" w:rsidP="0001532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2FF3F2" w14:textId="1B215F9A" w:rsidR="00015322" w:rsidRPr="00015322" w:rsidRDefault="00015322" w:rsidP="00015322">
      <w:pPr>
        <w:spacing w:line="360" w:lineRule="auto"/>
        <w:jc w:val="both"/>
        <w:rPr>
          <w:bCs/>
          <w:sz w:val="24"/>
          <w:szCs w:val="24"/>
        </w:rPr>
      </w:pPr>
      <w:r w:rsidRPr="00015322">
        <w:rPr>
          <w:bCs/>
          <w:sz w:val="24"/>
          <w:szCs w:val="24"/>
        </w:rPr>
        <w:t>A nevelőtestület előkészítő feladatokat, egyes jogköröket átruházhat munkaközösségekre, bizottságokra.</w:t>
      </w:r>
    </w:p>
    <w:p w14:paraId="383C6354" w14:textId="69A44D43" w:rsidR="005A4AE0" w:rsidRDefault="00015322" w:rsidP="00015322">
      <w:pPr>
        <w:spacing w:line="360" w:lineRule="auto"/>
        <w:jc w:val="both"/>
        <w:rPr>
          <w:rFonts w:eastAsia="Batang"/>
          <w:b/>
          <w:sz w:val="24"/>
          <w:szCs w:val="24"/>
        </w:rPr>
      </w:pPr>
      <w:r w:rsidRPr="00015322">
        <w:rPr>
          <w:bCs/>
          <w:sz w:val="24"/>
          <w:szCs w:val="24"/>
        </w:rPr>
        <w:t xml:space="preserve">A megbízásnak tartalmaznia kell: a bizottság feladatát, hatáskörét, a nevelőtestület elvárását, a beszámolás formáját, a bizottság vezetőjének, tagjainak megbízását. </w:t>
      </w:r>
    </w:p>
    <w:p w14:paraId="4F70EE28" w14:textId="77777777" w:rsidR="005A4AE0" w:rsidRDefault="005A4AE0" w:rsidP="00015322">
      <w:pPr>
        <w:spacing w:line="360" w:lineRule="auto"/>
        <w:jc w:val="both"/>
        <w:rPr>
          <w:rFonts w:eastAsia="Batang"/>
          <w:b/>
          <w:sz w:val="24"/>
          <w:szCs w:val="24"/>
        </w:rPr>
      </w:pPr>
    </w:p>
    <w:p w14:paraId="49C22129" w14:textId="7FBB4C74" w:rsidR="00015322" w:rsidRDefault="00015322" w:rsidP="00015322">
      <w:pPr>
        <w:spacing w:line="360" w:lineRule="auto"/>
        <w:jc w:val="both"/>
        <w:rPr>
          <w:rFonts w:eastAsia="Batang"/>
          <w:b/>
          <w:sz w:val="24"/>
          <w:szCs w:val="24"/>
        </w:rPr>
      </w:pPr>
      <w:r w:rsidRPr="00015322">
        <w:rPr>
          <w:rFonts w:eastAsia="Batang"/>
          <w:b/>
          <w:sz w:val="24"/>
          <w:szCs w:val="24"/>
        </w:rPr>
        <w:t>Átruházott hatáskörök</w:t>
      </w:r>
    </w:p>
    <w:p w14:paraId="5844FD4A" w14:textId="77777777" w:rsidR="00015322" w:rsidRPr="00015322" w:rsidRDefault="00015322" w:rsidP="00015322">
      <w:pPr>
        <w:spacing w:line="360" w:lineRule="auto"/>
        <w:jc w:val="both"/>
        <w:rPr>
          <w:rFonts w:eastAsia="Batang"/>
          <w:sz w:val="24"/>
          <w:szCs w:val="24"/>
        </w:rPr>
      </w:pPr>
    </w:p>
    <w:p w14:paraId="377F0A92" w14:textId="77777777" w:rsidR="00015322" w:rsidRPr="00015322" w:rsidRDefault="00015322" w:rsidP="009A2408">
      <w:pPr>
        <w:pStyle w:val="Listaszerbekezds"/>
        <w:numPr>
          <w:ilvl w:val="0"/>
          <w:numId w:val="47"/>
        </w:numPr>
        <w:spacing w:line="360" w:lineRule="auto"/>
        <w:jc w:val="both"/>
        <w:rPr>
          <w:rFonts w:eastAsia="Batang"/>
          <w:sz w:val="24"/>
          <w:szCs w:val="24"/>
        </w:rPr>
      </w:pPr>
      <w:r w:rsidRPr="00015322">
        <w:rPr>
          <w:rFonts w:eastAsia="Batang"/>
          <w:sz w:val="24"/>
          <w:szCs w:val="24"/>
        </w:rPr>
        <w:t>A nevelőtestület az óvodában működő szakmai munkaközösségeket megbízhatja átfogó elemzések, értékelések, beszámolók elfogadásával. A munkaközösség az elvégzett munka után 15 napon belül köteles tájékoztatni a nevelőtestületet.</w:t>
      </w:r>
    </w:p>
    <w:p w14:paraId="1FC5535D" w14:textId="102D1697" w:rsidR="00015322" w:rsidRPr="00015322" w:rsidRDefault="00015322" w:rsidP="009A2408">
      <w:pPr>
        <w:pStyle w:val="Listaszerbekezds"/>
        <w:numPr>
          <w:ilvl w:val="0"/>
          <w:numId w:val="47"/>
        </w:numPr>
        <w:autoSpaceDE/>
        <w:autoSpaceDN/>
        <w:spacing w:line="360" w:lineRule="auto"/>
        <w:jc w:val="both"/>
        <w:rPr>
          <w:rFonts w:eastAsia="Batang"/>
          <w:sz w:val="24"/>
          <w:szCs w:val="24"/>
        </w:rPr>
      </w:pPr>
      <w:r w:rsidRPr="00015322">
        <w:rPr>
          <w:rFonts w:eastAsia="Batang"/>
          <w:sz w:val="24"/>
          <w:szCs w:val="24"/>
        </w:rPr>
        <w:t xml:space="preserve">A </w:t>
      </w:r>
      <w:r w:rsidR="005A4AE0" w:rsidRPr="00BF76F1">
        <w:rPr>
          <w:rFonts w:eastAsia="Batang"/>
          <w:sz w:val="24"/>
          <w:szCs w:val="24"/>
        </w:rPr>
        <w:t xml:space="preserve">Belső Önértékelési Csoport (BECS) </w:t>
      </w:r>
      <w:r w:rsidRPr="00015322">
        <w:rPr>
          <w:rFonts w:eastAsia="Batang"/>
          <w:sz w:val="24"/>
          <w:szCs w:val="24"/>
        </w:rPr>
        <w:t>évente felméri az utolsó éves óvodások szüleinek elégedettségét, alkalmanként a vezető, ill. a nevelőtestület megbízása alapján felmérést készít pályázatokhoz, értékelésekhez</w:t>
      </w:r>
    </w:p>
    <w:p w14:paraId="7DFBC3E1" w14:textId="2830AEA3" w:rsidR="00015322" w:rsidRPr="00A255B7" w:rsidRDefault="00015322" w:rsidP="00082D39">
      <w:pPr>
        <w:pStyle w:val="Listaszerbekezds"/>
        <w:numPr>
          <w:ilvl w:val="0"/>
          <w:numId w:val="47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A255B7">
        <w:rPr>
          <w:rFonts w:eastAsia="Batang"/>
          <w:i/>
          <w:sz w:val="24"/>
          <w:szCs w:val="24"/>
        </w:rPr>
        <w:t>A gyermekvédelmi felelősök</w:t>
      </w:r>
      <w:r w:rsidRPr="00A255B7">
        <w:rPr>
          <w:rFonts w:eastAsia="Batang"/>
          <w:sz w:val="24"/>
          <w:szCs w:val="24"/>
        </w:rPr>
        <w:t xml:space="preserve"> tagóvodánként látják el a gyermekek védelmével kapcsolatos feladatokat. Munkaköri leírásuk szerint éves munkatervet készítenek, </w:t>
      </w:r>
      <w:r w:rsidRPr="00A255B7">
        <w:rPr>
          <w:rFonts w:eastAsia="Batang"/>
          <w:sz w:val="24"/>
          <w:szCs w:val="24"/>
        </w:rPr>
        <w:lastRenderedPageBreak/>
        <w:t>nyilvántartást vezetnek a veszélyeztetett gyermekekről, kapcsolatot tartanak a Gyermekjóléti szolgálattal. Az igazolatlanul 5 napnál többet hiányzó gyermekek esetében közreműködnek az intézkedési terv elkészítésében, melynek célja a gyermeket v</w:t>
      </w:r>
      <w:r w:rsidRPr="00A255B7">
        <w:rPr>
          <w:sz w:val="24"/>
          <w:szCs w:val="24"/>
        </w:rPr>
        <w:t>eszélyeztető és igazolatlan hiányzást kiváltó helyzet megszüntetése, a gyermek óvodába járásával kapcsolatos, továbbá a gyermek érdekeit szolgáló feladatok meghatározása</w:t>
      </w:r>
      <w:r w:rsidRPr="00A255B7">
        <w:rPr>
          <w:color w:val="FF0000"/>
          <w:sz w:val="24"/>
          <w:szCs w:val="24"/>
        </w:rPr>
        <w:t>.</w:t>
      </w:r>
      <w:r w:rsidRPr="00A255B7">
        <w:rPr>
          <w:rFonts w:eastAsia="Batang"/>
          <w:color w:val="FF0000"/>
          <w:sz w:val="24"/>
          <w:szCs w:val="24"/>
        </w:rPr>
        <w:t xml:space="preserve"> </w:t>
      </w:r>
      <w:r w:rsidRPr="00A255B7">
        <w:rPr>
          <w:rFonts w:eastAsia="Batang"/>
          <w:sz w:val="24"/>
          <w:szCs w:val="24"/>
        </w:rPr>
        <w:t>10 nap igazolatlan hiányzás esetén értesíti a szabálysértési hatóságot, 20 nap igazolatlan hiányzás esetén a gyámhatóságot. Kiemelt feladatuk az esélyegyenlőség biztosításával kapcsolatos feladatok ellátása. A vezetővel és a csoportos óvodapedagógusokkal folyamatos munkakapcsolatban vannak. Év végén írásbeli beszámolót készítenek.</w:t>
      </w:r>
    </w:p>
    <w:p w14:paraId="3F3E2B6F" w14:textId="77777777" w:rsidR="00FB25BF" w:rsidRPr="003D1AC9" w:rsidRDefault="00FB25BF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3D1AC9">
        <w:rPr>
          <w:sz w:val="24"/>
          <w:szCs w:val="24"/>
        </w:rPr>
        <w:br/>
      </w:r>
      <w:r w:rsidRPr="003D1AC9">
        <w:rPr>
          <w:b/>
          <w:bCs/>
          <w:sz w:val="24"/>
          <w:szCs w:val="24"/>
        </w:rPr>
        <w:t>Nevelő</w:t>
      </w:r>
      <w:r w:rsidR="009F37FD" w:rsidRPr="003D1AC9">
        <w:rPr>
          <w:b/>
          <w:bCs/>
          <w:sz w:val="24"/>
          <w:szCs w:val="24"/>
        </w:rPr>
        <w:t xml:space="preserve"> és oktató</w:t>
      </w:r>
      <w:r w:rsidRPr="003D1AC9">
        <w:rPr>
          <w:b/>
          <w:bCs/>
          <w:sz w:val="24"/>
          <w:szCs w:val="24"/>
        </w:rPr>
        <w:t xml:space="preserve">munkát </w:t>
      </w:r>
      <w:r w:rsidR="009F37FD" w:rsidRPr="003D1AC9">
        <w:rPr>
          <w:b/>
          <w:bCs/>
          <w:sz w:val="24"/>
          <w:szCs w:val="24"/>
        </w:rPr>
        <w:t xml:space="preserve">közvetlenül </w:t>
      </w:r>
      <w:r w:rsidRPr="003D1AC9">
        <w:rPr>
          <w:b/>
          <w:bCs/>
          <w:sz w:val="24"/>
          <w:szCs w:val="24"/>
        </w:rPr>
        <w:t>segítő dolgozók:</w:t>
      </w:r>
    </w:p>
    <w:p w14:paraId="7901DD71" w14:textId="5ADFA0FB" w:rsidR="00323DCE" w:rsidRDefault="006D7C4E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 xml:space="preserve">Pedagógiai asszisztensek és a </w:t>
      </w:r>
      <w:r w:rsidR="00323DCE" w:rsidRPr="003D1AC9">
        <w:rPr>
          <w:sz w:val="24"/>
          <w:szCs w:val="24"/>
        </w:rPr>
        <w:t>dajkák</w:t>
      </w:r>
      <w:r w:rsidRPr="003D1AC9">
        <w:rPr>
          <w:sz w:val="24"/>
          <w:szCs w:val="24"/>
        </w:rPr>
        <w:t xml:space="preserve"> </w:t>
      </w:r>
    </w:p>
    <w:p w14:paraId="502FB43E" w14:textId="77777777" w:rsidR="00734806" w:rsidRPr="003D1AC9" w:rsidRDefault="00734806" w:rsidP="00482D77">
      <w:pPr>
        <w:spacing w:line="360" w:lineRule="auto"/>
        <w:jc w:val="both"/>
        <w:rPr>
          <w:sz w:val="24"/>
          <w:szCs w:val="24"/>
        </w:rPr>
      </w:pPr>
    </w:p>
    <w:p w14:paraId="5799369B" w14:textId="77777777" w:rsidR="0074448C" w:rsidRPr="003D1AC9" w:rsidRDefault="0074448C" w:rsidP="00482D77">
      <w:pPr>
        <w:spacing w:line="360" w:lineRule="auto"/>
        <w:jc w:val="both"/>
        <w:rPr>
          <w:sz w:val="24"/>
          <w:szCs w:val="24"/>
        </w:rPr>
      </w:pPr>
    </w:p>
    <w:p w14:paraId="253B9C39" w14:textId="77777777" w:rsidR="00082D39" w:rsidRDefault="00082D39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2BD0AA35" w14:textId="058A49BD" w:rsidR="00FB25BF" w:rsidRPr="003D1AC9" w:rsidRDefault="002F6E48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b/>
          <w:bCs/>
          <w:sz w:val="24"/>
          <w:szCs w:val="24"/>
        </w:rPr>
        <w:t>G</w:t>
      </w:r>
      <w:r w:rsidR="00F53F00" w:rsidRPr="003D1AC9">
        <w:rPr>
          <w:b/>
          <w:bCs/>
          <w:sz w:val="24"/>
          <w:szCs w:val="24"/>
        </w:rPr>
        <w:t>azdasági ügyintéző</w:t>
      </w:r>
      <w:r w:rsidR="00FB25BF" w:rsidRPr="003D1AC9">
        <w:rPr>
          <w:b/>
          <w:bCs/>
          <w:sz w:val="24"/>
          <w:szCs w:val="24"/>
        </w:rPr>
        <w:t>,</w:t>
      </w:r>
      <w:r w:rsidR="005824BC" w:rsidRPr="003D1AC9">
        <w:rPr>
          <w:b/>
          <w:bCs/>
          <w:sz w:val="24"/>
          <w:szCs w:val="24"/>
        </w:rPr>
        <w:t xml:space="preserve"> munkaügyi ügyintéző</w:t>
      </w:r>
      <w:r w:rsidR="00FB25BF" w:rsidRPr="003D1AC9">
        <w:rPr>
          <w:b/>
          <w:bCs/>
          <w:sz w:val="24"/>
          <w:szCs w:val="24"/>
        </w:rPr>
        <w:t>, óvodatitkárok</w:t>
      </w:r>
      <w:r w:rsidR="00FB25BF" w:rsidRPr="003D1AC9">
        <w:rPr>
          <w:sz w:val="24"/>
          <w:szCs w:val="24"/>
        </w:rPr>
        <w:t>:</w:t>
      </w:r>
    </w:p>
    <w:p w14:paraId="7F1E7B2E" w14:textId="77777777" w:rsidR="00FB25BF" w:rsidRPr="003D1AC9" w:rsidRDefault="007F4A98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A</w:t>
      </w:r>
      <w:r w:rsidR="00FB25BF" w:rsidRPr="003D1AC9">
        <w:rPr>
          <w:sz w:val="24"/>
          <w:szCs w:val="24"/>
        </w:rPr>
        <w:t>z óvodavezetőhöz közvetlenül beosztott ügyintézők</w:t>
      </w:r>
      <w:r w:rsidRPr="003D1AC9">
        <w:rPr>
          <w:sz w:val="24"/>
          <w:szCs w:val="24"/>
        </w:rPr>
        <w:t>.</w:t>
      </w:r>
      <w:r w:rsidR="007D7CC2" w:rsidRPr="003D1AC9">
        <w:rPr>
          <w:sz w:val="24"/>
          <w:szCs w:val="24"/>
        </w:rPr>
        <w:t xml:space="preserve"> </w:t>
      </w:r>
    </w:p>
    <w:p w14:paraId="4F68A24D" w14:textId="77777777" w:rsidR="00F0371D" w:rsidRPr="003D1AC9" w:rsidRDefault="00F0371D" w:rsidP="00482D77">
      <w:pPr>
        <w:spacing w:line="360" w:lineRule="auto"/>
        <w:jc w:val="both"/>
        <w:rPr>
          <w:sz w:val="24"/>
          <w:szCs w:val="24"/>
        </w:rPr>
      </w:pPr>
    </w:p>
    <w:p w14:paraId="7C2730EC" w14:textId="77777777" w:rsidR="00FB25BF" w:rsidRPr="003D1AC9" w:rsidRDefault="00FB25BF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b/>
          <w:bCs/>
          <w:sz w:val="24"/>
          <w:szCs w:val="24"/>
        </w:rPr>
        <w:t>Kisegítő alkalmazottak</w:t>
      </w:r>
      <w:r w:rsidRPr="003D1AC9">
        <w:rPr>
          <w:sz w:val="24"/>
          <w:szCs w:val="24"/>
        </w:rPr>
        <w:t>:</w:t>
      </w:r>
    </w:p>
    <w:p w14:paraId="55C10A72" w14:textId="4E0C53B3" w:rsidR="00E05F68" w:rsidRPr="003D1AC9" w:rsidRDefault="00447900" w:rsidP="00482D77">
      <w:pPr>
        <w:spacing w:line="360" w:lineRule="auto"/>
        <w:jc w:val="both"/>
        <w:rPr>
          <w:sz w:val="24"/>
          <w:szCs w:val="24"/>
        </w:rPr>
      </w:pPr>
      <w:r w:rsidRPr="003D1AC9">
        <w:rPr>
          <w:sz w:val="24"/>
          <w:szCs w:val="24"/>
        </w:rPr>
        <w:t>U</w:t>
      </w:r>
      <w:r w:rsidR="00FB25BF" w:rsidRPr="003D1AC9">
        <w:rPr>
          <w:sz w:val="24"/>
          <w:szCs w:val="24"/>
        </w:rPr>
        <w:t>dvarosok</w:t>
      </w:r>
    </w:p>
    <w:p w14:paraId="60278024" w14:textId="77777777" w:rsidR="00606EAD" w:rsidRPr="00CB789A" w:rsidRDefault="00606EAD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6BCD87" w14:textId="004B8BF2" w:rsidR="00F0371D" w:rsidRDefault="00F0371D" w:rsidP="009A2408">
      <w:pPr>
        <w:pStyle w:val="Cmsor3"/>
        <w:numPr>
          <w:ilvl w:val="2"/>
          <w:numId w:val="17"/>
        </w:numPr>
        <w:rPr>
          <w:sz w:val="24"/>
          <w:szCs w:val="24"/>
        </w:rPr>
      </w:pPr>
      <w:bookmarkStart w:id="19" w:name="_Toc118889572"/>
      <w:r w:rsidRPr="00066DD6">
        <w:rPr>
          <w:sz w:val="24"/>
          <w:szCs w:val="24"/>
        </w:rPr>
        <w:t>A szervezeti egységek közötti kapcsolattartás:</w:t>
      </w:r>
      <w:bookmarkEnd w:id="19"/>
    </w:p>
    <w:p w14:paraId="6D447F4E" w14:textId="77777777" w:rsidR="00066DD6" w:rsidRPr="00066DD6" w:rsidRDefault="00066DD6" w:rsidP="00066DD6"/>
    <w:p w14:paraId="50B895D3" w14:textId="77777777" w:rsidR="00447900" w:rsidRPr="00A72E39" w:rsidRDefault="00447900" w:rsidP="009A2408">
      <w:pPr>
        <w:numPr>
          <w:ilvl w:val="0"/>
          <w:numId w:val="4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 xml:space="preserve">Különböző </w:t>
      </w:r>
      <w:r w:rsidRPr="00A72E39">
        <w:rPr>
          <w:i/>
          <w:sz w:val="24"/>
          <w:szCs w:val="24"/>
        </w:rPr>
        <w:t xml:space="preserve">értekezletek </w:t>
      </w:r>
      <w:r w:rsidRPr="00A72E39">
        <w:rPr>
          <w:sz w:val="24"/>
          <w:szCs w:val="24"/>
        </w:rPr>
        <w:t>(évnyitó, évzáró, nevelési stb.), megbeszélések melynek időpontjait a munkaterv tartalmazza.</w:t>
      </w:r>
    </w:p>
    <w:p w14:paraId="54589B10" w14:textId="77777777" w:rsidR="00447900" w:rsidRPr="00A72E39" w:rsidRDefault="00447900" w:rsidP="009A2408">
      <w:pPr>
        <w:numPr>
          <w:ilvl w:val="0"/>
          <w:numId w:val="4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 xml:space="preserve">Ha a nevelőtestület tagjainak 1/3 -a, valamint a közalkalmazotti tanács és az óvodavezető szükségesnek tartja </w:t>
      </w:r>
      <w:r w:rsidRPr="00A72E39">
        <w:rPr>
          <w:i/>
          <w:sz w:val="24"/>
          <w:szCs w:val="24"/>
        </w:rPr>
        <w:t>rendkívüli értekezlet</w:t>
      </w:r>
      <w:r w:rsidRPr="00A72E39">
        <w:rPr>
          <w:sz w:val="24"/>
          <w:szCs w:val="24"/>
        </w:rPr>
        <w:t xml:space="preserve"> hívható össze, melynek idejét egy nappal előbb nyilvánosságra kell hozni.</w:t>
      </w:r>
    </w:p>
    <w:p w14:paraId="6641A5BA" w14:textId="77777777" w:rsidR="00447900" w:rsidRPr="00A72E39" w:rsidRDefault="00447900" w:rsidP="009A2408">
      <w:pPr>
        <w:numPr>
          <w:ilvl w:val="0"/>
          <w:numId w:val="41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 xml:space="preserve">A teljes </w:t>
      </w:r>
      <w:r w:rsidRPr="00A72E39">
        <w:rPr>
          <w:i/>
          <w:sz w:val="24"/>
          <w:szCs w:val="24"/>
        </w:rPr>
        <w:t>alkalmazotti közösség értekezletét</w:t>
      </w:r>
      <w:r w:rsidRPr="00A72E39">
        <w:rPr>
          <w:sz w:val="24"/>
          <w:szCs w:val="24"/>
        </w:rPr>
        <w:t xml:space="preserve"> a vezető egy évben egyszer hívja össze, ezen kívül, amikor a jogszabály előírja, Az alkalmazotti értekezletről </w:t>
      </w:r>
      <w:r w:rsidRPr="00A72E39">
        <w:rPr>
          <w:i/>
          <w:sz w:val="24"/>
          <w:szCs w:val="24"/>
        </w:rPr>
        <w:t>jegyzőkönyv</w:t>
      </w:r>
      <w:r w:rsidRPr="00A72E39">
        <w:rPr>
          <w:sz w:val="24"/>
          <w:szCs w:val="24"/>
        </w:rPr>
        <w:t>et kell vezetni.</w:t>
      </w:r>
    </w:p>
    <w:p w14:paraId="7F7FC681" w14:textId="77777777" w:rsidR="009954A8" w:rsidRPr="00A72E39" w:rsidRDefault="00F0371D" w:rsidP="009A2408">
      <w:pPr>
        <w:pStyle w:val="Szvegtrzsbehzssal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A72E39">
        <w:rPr>
          <w:sz w:val="24"/>
          <w:szCs w:val="24"/>
        </w:rPr>
        <w:t>A székhely és a tagintézmény</w:t>
      </w:r>
      <w:r w:rsidR="00E86B79" w:rsidRPr="00A72E39">
        <w:rPr>
          <w:sz w:val="24"/>
          <w:szCs w:val="24"/>
        </w:rPr>
        <w:t>ek</w:t>
      </w:r>
      <w:r w:rsidRPr="00A72E39">
        <w:rPr>
          <w:sz w:val="24"/>
          <w:szCs w:val="24"/>
        </w:rPr>
        <w:t xml:space="preserve"> nevelőtestülete, al</w:t>
      </w:r>
      <w:r w:rsidR="00447900" w:rsidRPr="00A72E39">
        <w:rPr>
          <w:sz w:val="24"/>
          <w:szCs w:val="24"/>
        </w:rPr>
        <w:t>kalmazotti közössége önállóan, külön</w:t>
      </w:r>
      <w:r w:rsidRPr="00A72E39">
        <w:rPr>
          <w:sz w:val="24"/>
          <w:szCs w:val="24"/>
        </w:rPr>
        <w:t xml:space="preserve"> </w:t>
      </w:r>
      <w:r w:rsidR="00E86B79" w:rsidRPr="00A72E39">
        <w:rPr>
          <w:sz w:val="24"/>
          <w:szCs w:val="24"/>
        </w:rPr>
        <w:t xml:space="preserve">is </w:t>
      </w:r>
      <w:r w:rsidRPr="00A72E39">
        <w:rPr>
          <w:sz w:val="24"/>
          <w:szCs w:val="24"/>
        </w:rPr>
        <w:t>tart megbeszélést, értekezletet.</w:t>
      </w:r>
    </w:p>
    <w:p w14:paraId="63EF3F51" w14:textId="77777777" w:rsidR="001343A7" w:rsidRPr="00CB789A" w:rsidRDefault="001343A7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5CFB63" w14:textId="48E118F7" w:rsidR="002A7484" w:rsidRPr="00A72E39" w:rsidRDefault="00F0371D" w:rsidP="00A72E39">
      <w:pPr>
        <w:spacing w:line="360" w:lineRule="auto"/>
        <w:jc w:val="both"/>
        <w:rPr>
          <w:b/>
          <w:bCs/>
          <w:sz w:val="24"/>
          <w:szCs w:val="24"/>
        </w:rPr>
      </w:pPr>
      <w:r w:rsidRPr="00A72E39">
        <w:rPr>
          <w:b/>
          <w:bCs/>
          <w:sz w:val="24"/>
          <w:szCs w:val="24"/>
        </w:rPr>
        <w:t xml:space="preserve">Az </w:t>
      </w:r>
      <w:r w:rsidR="00A72E39" w:rsidRPr="00A72E39">
        <w:rPr>
          <w:b/>
          <w:bCs/>
          <w:sz w:val="24"/>
          <w:szCs w:val="24"/>
        </w:rPr>
        <w:t>intézmény</w:t>
      </w:r>
      <w:r w:rsidRPr="00A72E39">
        <w:rPr>
          <w:b/>
          <w:bCs/>
          <w:sz w:val="24"/>
          <w:szCs w:val="24"/>
        </w:rPr>
        <w:t xml:space="preserve">vezető </w:t>
      </w:r>
    </w:p>
    <w:p w14:paraId="4624F38F" w14:textId="77777777" w:rsidR="00A509C0" w:rsidRPr="00A72E39" w:rsidRDefault="00CF3CD6" w:rsidP="009A2408">
      <w:pPr>
        <w:pStyle w:val="Listaszerbekezds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 xml:space="preserve">Az intézmény egyszemélyi felelős </w:t>
      </w:r>
      <w:r w:rsidR="00A509C0" w:rsidRPr="00A72E39">
        <w:rPr>
          <w:sz w:val="24"/>
          <w:szCs w:val="24"/>
        </w:rPr>
        <w:t>vezetője.</w:t>
      </w:r>
    </w:p>
    <w:p w14:paraId="12A092B0" w14:textId="242589B0" w:rsidR="009C4B42" w:rsidRDefault="00A509C0" w:rsidP="009A2408">
      <w:pPr>
        <w:pStyle w:val="Listaszerbekezds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Felelősségét, képviseleti és</w:t>
      </w:r>
      <w:r w:rsidR="00BC25E5" w:rsidRPr="00A72E39">
        <w:rPr>
          <w:sz w:val="24"/>
          <w:szCs w:val="24"/>
        </w:rPr>
        <w:t xml:space="preserve"> döntési jogkörét a Nemzeti köznevelésről szóló 2011. évi CXC</w:t>
      </w:r>
      <w:r w:rsidRPr="00A72E39">
        <w:rPr>
          <w:sz w:val="24"/>
          <w:szCs w:val="24"/>
        </w:rPr>
        <w:t xml:space="preserve"> törvény </w:t>
      </w:r>
      <w:r w:rsidR="00BC25E5" w:rsidRPr="00A72E39">
        <w:rPr>
          <w:sz w:val="24"/>
          <w:szCs w:val="24"/>
        </w:rPr>
        <w:t>69</w:t>
      </w:r>
      <w:r w:rsidR="00112EA2" w:rsidRPr="00A72E39">
        <w:rPr>
          <w:sz w:val="24"/>
          <w:szCs w:val="24"/>
        </w:rPr>
        <w:t xml:space="preserve">.§ </w:t>
      </w:r>
      <w:r w:rsidRPr="00A72E39">
        <w:rPr>
          <w:sz w:val="24"/>
          <w:szCs w:val="24"/>
        </w:rPr>
        <w:t>határozza</w:t>
      </w:r>
      <w:r w:rsidR="009C4B42" w:rsidRPr="00A72E39">
        <w:rPr>
          <w:sz w:val="24"/>
          <w:szCs w:val="24"/>
        </w:rPr>
        <w:t xml:space="preserve"> meg. </w:t>
      </w:r>
    </w:p>
    <w:p w14:paraId="2F38D4B7" w14:textId="77777777" w:rsidR="009D0C86" w:rsidRPr="00A72E39" w:rsidRDefault="009D0C86" w:rsidP="009D0C86">
      <w:pPr>
        <w:pStyle w:val="Listaszerbekezds"/>
        <w:spacing w:line="360" w:lineRule="auto"/>
        <w:jc w:val="both"/>
        <w:rPr>
          <w:sz w:val="24"/>
          <w:szCs w:val="24"/>
        </w:rPr>
      </w:pPr>
    </w:p>
    <w:p w14:paraId="244FDF59" w14:textId="273811E8" w:rsidR="009D0C86" w:rsidRPr="00A72E39" w:rsidRDefault="002A7484" w:rsidP="009D0C86">
      <w:pPr>
        <w:widowControl w:val="0"/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2E39">
        <w:rPr>
          <w:b/>
          <w:bCs/>
          <w:sz w:val="24"/>
          <w:szCs w:val="24"/>
          <w:u w:val="single"/>
        </w:rPr>
        <w:t>Felelős:</w:t>
      </w:r>
    </w:p>
    <w:p w14:paraId="60534DCA" w14:textId="77777777" w:rsidR="002A7484" w:rsidRPr="00A72E39" w:rsidRDefault="002A7484" w:rsidP="009A240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 xml:space="preserve">A szakszerű és törvényes </w:t>
      </w:r>
      <w:r w:rsidR="00112EA2" w:rsidRPr="00A72E39">
        <w:rPr>
          <w:sz w:val="24"/>
          <w:szCs w:val="24"/>
        </w:rPr>
        <w:t xml:space="preserve">működésért. </w:t>
      </w:r>
    </w:p>
    <w:p w14:paraId="76DC2016" w14:textId="77777777" w:rsidR="002A7484" w:rsidRPr="00A72E39" w:rsidRDefault="002A7484" w:rsidP="009A240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 pedagógiai munkáért.</w:t>
      </w:r>
    </w:p>
    <w:p w14:paraId="75C7E6CC" w14:textId="77777777" w:rsidR="002A7484" w:rsidRPr="00A72E39" w:rsidRDefault="002A7484" w:rsidP="009A240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Az ésszerű és takarékos gazdálkodásért, az éves költségvetési keret betartásáért.</w:t>
      </w:r>
    </w:p>
    <w:p w14:paraId="10EE153A" w14:textId="77777777" w:rsidR="006C41EC" w:rsidRPr="00A72E39" w:rsidRDefault="006C41E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 rendelkezésre álló költségvetés alapján a működéshez szükséges személyi és tárgyi feltételek biztosításáért</w:t>
      </w:r>
    </w:p>
    <w:p w14:paraId="18B101F4" w14:textId="77777777" w:rsidR="002075F1" w:rsidRPr="00A72E39" w:rsidRDefault="001343A7" w:rsidP="009A240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 gyermek</w:t>
      </w:r>
      <w:r w:rsidR="002075F1" w:rsidRPr="00A72E39">
        <w:rPr>
          <w:sz w:val="24"/>
          <w:szCs w:val="24"/>
        </w:rPr>
        <w:t>balesetek megelőzéséért.</w:t>
      </w:r>
    </w:p>
    <w:p w14:paraId="59A4A3BD" w14:textId="77777777" w:rsidR="002075F1" w:rsidRPr="00A72E39" w:rsidRDefault="002075F1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 nevelőmunka biztonságos feltételeinek megterméséért.</w:t>
      </w:r>
    </w:p>
    <w:p w14:paraId="1C2A690C" w14:textId="77777777" w:rsidR="002A7484" w:rsidRPr="00A72E39" w:rsidRDefault="002A7484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Gyermekvédelmi feladatok megszervezéséért.</w:t>
      </w:r>
    </w:p>
    <w:p w14:paraId="220CAD9B" w14:textId="77777777" w:rsidR="002A7484" w:rsidRPr="00A72E39" w:rsidRDefault="002A7484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Rendszeres egészségügyi vizsgálat megszervezéséért.</w:t>
      </w:r>
    </w:p>
    <w:p w14:paraId="5B6CC848" w14:textId="77777777" w:rsidR="002A7484" w:rsidRPr="00A72E39" w:rsidRDefault="002A7484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  <w:u w:val="single"/>
        </w:rPr>
      </w:pPr>
      <w:r w:rsidRPr="00A72E39">
        <w:rPr>
          <w:sz w:val="24"/>
          <w:szCs w:val="24"/>
        </w:rPr>
        <w:t>Továbbképzési program, beiskolázási terv elkészítéséért, a kapcsolódó feladatok végrehajtásáért.</w:t>
      </w:r>
    </w:p>
    <w:p w14:paraId="774C5C1A" w14:textId="77777777" w:rsidR="002A7484" w:rsidRPr="00A72E39" w:rsidRDefault="002A7484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  <w:u w:val="single"/>
        </w:rPr>
      </w:pPr>
      <w:r w:rsidRPr="00A72E39">
        <w:rPr>
          <w:sz w:val="24"/>
          <w:szCs w:val="24"/>
        </w:rPr>
        <w:t>A közoktatási információs rendszerrel kapcsolatos tájékoztatási feladatokért, az óvoda ügyintézésének, irat- és adatkezelésének, adattovábbításának szabályosságáért.</w:t>
      </w:r>
    </w:p>
    <w:p w14:paraId="47764B81" w14:textId="77777777" w:rsidR="002A7484" w:rsidRPr="00A72E39" w:rsidRDefault="006C41E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  <w:u w:val="single"/>
        </w:rPr>
      </w:pPr>
      <w:r w:rsidRPr="00A72E39">
        <w:rPr>
          <w:sz w:val="24"/>
          <w:szCs w:val="24"/>
        </w:rPr>
        <w:t>A munka-, t</w:t>
      </w:r>
      <w:r w:rsidR="002A7484" w:rsidRPr="00A72E39">
        <w:rPr>
          <w:sz w:val="24"/>
          <w:szCs w:val="24"/>
        </w:rPr>
        <w:t>űz-</w:t>
      </w:r>
      <w:r w:rsidRPr="00A72E39">
        <w:rPr>
          <w:sz w:val="24"/>
          <w:szCs w:val="24"/>
        </w:rPr>
        <w:t xml:space="preserve"> és b</w:t>
      </w:r>
      <w:r w:rsidR="002A7484" w:rsidRPr="00A72E39">
        <w:rPr>
          <w:sz w:val="24"/>
          <w:szCs w:val="24"/>
        </w:rPr>
        <w:t>alesetvédelmi előírások betartásáért.</w:t>
      </w:r>
    </w:p>
    <w:p w14:paraId="5E39D73A" w14:textId="360BE260" w:rsidR="009D0C86" w:rsidRPr="00082D39" w:rsidRDefault="002A7484" w:rsidP="00082D39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  <w:u w:val="single"/>
        </w:rPr>
      </w:pPr>
      <w:r w:rsidRPr="00082D39">
        <w:rPr>
          <w:sz w:val="24"/>
          <w:szCs w:val="24"/>
        </w:rPr>
        <w:t>Jogszabály által a vezetőkhöz utalt feladatok ellátásáért.</w:t>
      </w:r>
    </w:p>
    <w:p w14:paraId="5DBB5921" w14:textId="77777777" w:rsidR="00361026" w:rsidRDefault="00361026" w:rsidP="00A72E39">
      <w:pPr>
        <w:widowControl w:val="0"/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2CB54F32" w14:textId="3985D14D" w:rsidR="009D0C86" w:rsidRPr="00A72E39" w:rsidRDefault="006C41EC" w:rsidP="00A72E39">
      <w:pPr>
        <w:widowControl w:val="0"/>
        <w:spacing w:line="360" w:lineRule="auto"/>
        <w:ind w:left="360"/>
        <w:jc w:val="both"/>
        <w:rPr>
          <w:sz w:val="24"/>
          <w:szCs w:val="24"/>
          <w:u w:val="single"/>
        </w:rPr>
      </w:pPr>
      <w:r w:rsidRPr="00A72E39">
        <w:rPr>
          <w:b/>
          <w:bCs/>
          <w:sz w:val="24"/>
          <w:szCs w:val="24"/>
          <w:u w:val="single"/>
        </w:rPr>
        <w:t>Feladata, felelőssége</w:t>
      </w:r>
      <w:r w:rsidRPr="00A72E39">
        <w:rPr>
          <w:sz w:val="24"/>
          <w:szCs w:val="24"/>
          <w:u w:val="single"/>
        </w:rPr>
        <w:t>:</w:t>
      </w:r>
    </w:p>
    <w:p w14:paraId="1EED3D1C" w14:textId="77777777" w:rsidR="002E5381" w:rsidRPr="00A72E39" w:rsidRDefault="0010215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</w:t>
      </w:r>
      <w:r w:rsidR="00454EAE" w:rsidRPr="00A72E39">
        <w:rPr>
          <w:sz w:val="24"/>
          <w:szCs w:val="24"/>
        </w:rPr>
        <w:t xml:space="preserve"> nevelőtestület vezetése, a pedagógiai munka irányítása, ellenőrzése, fejlesztése.</w:t>
      </w:r>
    </w:p>
    <w:p w14:paraId="0E4E152B" w14:textId="77777777" w:rsidR="006C41EC" w:rsidRPr="00A72E39" w:rsidRDefault="006C41E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 pedagógus etika normáinak betartatása</w:t>
      </w:r>
    </w:p>
    <w:p w14:paraId="648EDCB9" w14:textId="77777777" w:rsidR="00CF3CD6" w:rsidRPr="00A72E39" w:rsidRDefault="002E5381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Pedagógia</w:t>
      </w:r>
      <w:r w:rsidR="00CF3CD6" w:rsidRPr="00A72E39">
        <w:rPr>
          <w:sz w:val="24"/>
          <w:szCs w:val="24"/>
        </w:rPr>
        <w:t>, gazdálkodá</w:t>
      </w:r>
      <w:r w:rsidRPr="00A72E39">
        <w:rPr>
          <w:sz w:val="24"/>
          <w:szCs w:val="24"/>
        </w:rPr>
        <w:t>s, munkaügy, tanügy-igazgatás</w:t>
      </w:r>
      <w:r w:rsidR="00CF3CD6" w:rsidRPr="00A72E39">
        <w:rPr>
          <w:sz w:val="24"/>
          <w:szCs w:val="24"/>
        </w:rPr>
        <w:t xml:space="preserve"> terén</w:t>
      </w:r>
      <w:r w:rsidRPr="00A72E39">
        <w:rPr>
          <w:sz w:val="24"/>
          <w:szCs w:val="24"/>
        </w:rPr>
        <w:t xml:space="preserve"> feladatok ellátása.</w:t>
      </w:r>
    </w:p>
    <w:p w14:paraId="57B697B2" w14:textId="77777777" w:rsidR="0010215C" w:rsidRPr="00A72E39" w:rsidRDefault="0010215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A72E39">
        <w:rPr>
          <w:sz w:val="24"/>
          <w:szCs w:val="24"/>
        </w:rPr>
        <w:t>Az intézmény képviselete</w:t>
      </w:r>
      <w:r w:rsidR="007F4A98" w:rsidRPr="00A72E39">
        <w:rPr>
          <w:sz w:val="24"/>
          <w:szCs w:val="24"/>
        </w:rPr>
        <w:t>.</w:t>
      </w:r>
    </w:p>
    <w:p w14:paraId="12E6767C" w14:textId="77777777" w:rsidR="00D12930" w:rsidRPr="00A72E39" w:rsidRDefault="0010215C" w:rsidP="009A2408">
      <w:pPr>
        <w:widowControl w:val="0"/>
        <w:numPr>
          <w:ilvl w:val="0"/>
          <w:numId w:val="42"/>
        </w:numPr>
        <w:spacing w:line="360" w:lineRule="auto"/>
        <w:jc w:val="both"/>
        <w:rPr>
          <w:sz w:val="24"/>
          <w:szCs w:val="24"/>
          <w:u w:val="single"/>
        </w:rPr>
      </w:pPr>
      <w:r w:rsidRPr="00A72E39">
        <w:rPr>
          <w:sz w:val="24"/>
          <w:szCs w:val="24"/>
        </w:rPr>
        <w:t>Kapcsolattartás, együttműködés a tagintézmény vezető</w:t>
      </w:r>
      <w:r w:rsidR="00112EA2" w:rsidRPr="00A72E39">
        <w:rPr>
          <w:sz w:val="24"/>
          <w:szCs w:val="24"/>
        </w:rPr>
        <w:t>kk</w:t>
      </w:r>
      <w:r w:rsidRPr="00A72E39">
        <w:rPr>
          <w:sz w:val="24"/>
          <w:szCs w:val="24"/>
        </w:rPr>
        <w:t>el, a Fenntartóval, a gazdá</w:t>
      </w:r>
      <w:r w:rsidR="007206BA" w:rsidRPr="00A72E39">
        <w:rPr>
          <w:sz w:val="24"/>
          <w:szCs w:val="24"/>
        </w:rPr>
        <w:t>lkodást segítő intézménnyel (</w:t>
      </w:r>
      <w:r w:rsidR="00CE3049" w:rsidRPr="00A72E39">
        <w:rPr>
          <w:sz w:val="24"/>
          <w:szCs w:val="24"/>
        </w:rPr>
        <w:t>Gazdasági szervezet</w:t>
      </w:r>
      <w:r w:rsidRPr="00A72E39">
        <w:rPr>
          <w:sz w:val="24"/>
          <w:szCs w:val="24"/>
        </w:rPr>
        <w:t>), Pedagógiai Szakmai Szolgáltató Szervezettel, Gyermekjóléti sz</w:t>
      </w:r>
      <w:r w:rsidR="00AA0223" w:rsidRPr="00A72E39">
        <w:rPr>
          <w:sz w:val="24"/>
          <w:szCs w:val="24"/>
        </w:rPr>
        <w:t>olgálattal, Megyei és Járási Szakértői Bizottsággal,</w:t>
      </w:r>
      <w:r w:rsidRPr="00A72E39">
        <w:rPr>
          <w:sz w:val="24"/>
          <w:szCs w:val="24"/>
        </w:rPr>
        <w:t xml:space="preserve"> Közalkalmazott</w:t>
      </w:r>
      <w:r w:rsidR="006C41EC" w:rsidRPr="00A72E39">
        <w:rPr>
          <w:sz w:val="24"/>
          <w:szCs w:val="24"/>
        </w:rPr>
        <w:t xml:space="preserve">i Tanáccsal, </w:t>
      </w:r>
      <w:r w:rsidRPr="00A72E39">
        <w:rPr>
          <w:sz w:val="24"/>
          <w:szCs w:val="24"/>
        </w:rPr>
        <w:t>szakmai szervezetekkel, szakszervezetekkel.</w:t>
      </w:r>
    </w:p>
    <w:p w14:paraId="2E5C3F53" w14:textId="77777777" w:rsidR="00C6375B" w:rsidRPr="00CB789A" w:rsidRDefault="00C6375B" w:rsidP="00482D7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CFA88F" w14:textId="77777777" w:rsidR="004D4059" w:rsidRDefault="004D4059" w:rsidP="00482D77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  <w:szCs w:val="24"/>
        </w:rPr>
      </w:pPr>
      <w:bookmarkStart w:id="20" w:name="_Hlk101038745"/>
    </w:p>
    <w:p w14:paraId="23F6298C" w14:textId="5807178F" w:rsidR="00E96D30" w:rsidRPr="00774CBE" w:rsidRDefault="0046609A" w:rsidP="00482D77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Intézményvezető</w:t>
      </w:r>
      <w:bookmarkEnd w:id="20"/>
      <w:r>
        <w:rPr>
          <w:b/>
          <w:bCs/>
          <w:sz w:val="24"/>
          <w:szCs w:val="24"/>
        </w:rPr>
        <w:t xml:space="preserve"> -</w:t>
      </w:r>
      <w:r w:rsidR="00CF3CD6" w:rsidRPr="00774CBE">
        <w:rPr>
          <w:b/>
          <w:bCs/>
          <w:sz w:val="24"/>
          <w:szCs w:val="24"/>
        </w:rPr>
        <w:t xml:space="preserve"> helyettes</w:t>
      </w:r>
    </w:p>
    <w:p w14:paraId="35A4A3E5" w14:textId="2DC2849B" w:rsidR="00CF3CD6" w:rsidRPr="00774CBE" w:rsidRDefault="00CF3CD6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774CBE">
        <w:rPr>
          <w:sz w:val="24"/>
          <w:szCs w:val="24"/>
        </w:rPr>
        <w:t xml:space="preserve">A vezető közvetlen munkatársa. </w:t>
      </w:r>
      <w:r w:rsidR="00112EA2" w:rsidRPr="00774CBE">
        <w:rPr>
          <w:sz w:val="24"/>
          <w:szCs w:val="24"/>
        </w:rPr>
        <w:t xml:space="preserve">Megbízását az </w:t>
      </w:r>
      <w:r w:rsidR="00774CBE" w:rsidRPr="00774CBE">
        <w:rPr>
          <w:sz w:val="24"/>
          <w:szCs w:val="24"/>
        </w:rPr>
        <w:t>intézmény</w:t>
      </w:r>
      <w:r w:rsidR="00121DA3" w:rsidRPr="00774CBE">
        <w:rPr>
          <w:sz w:val="24"/>
          <w:szCs w:val="24"/>
        </w:rPr>
        <w:t xml:space="preserve">vezető adja, a </w:t>
      </w:r>
      <w:r w:rsidRPr="00774CBE">
        <w:rPr>
          <w:sz w:val="24"/>
          <w:szCs w:val="24"/>
        </w:rPr>
        <w:t xml:space="preserve">nevelőtestület </w:t>
      </w:r>
      <w:r w:rsidR="00E96D30" w:rsidRPr="00774CBE">
        <w:rPr>
          <w:sz w:val="24"/>
          <w:szCs w:val="24"/>
        </w:rPr>
        <w:t xml:space="preserve">előzetes </w:t>
      </w:r>
      <w:r w:rsidRPr="00774CBE">
        <w:rPr>
          <w:sz w:val="24"/>
          <w:szCs w:val="24"/>
        </w:rPr>
        <w:t>véleménye</w:t>
      </w:r>
      <w:r w:rsidR="00E96D30" w:rsidRPr="00774CBE">
        <w:rPr>
          <w:sz w:val="24"/>
          <w:szCs w:val="24"/>
        </w:rPr>
        <w:t xml:space="preserve"> alapján</w:t>
      </w:r>
      <w:r w:rsidRPr="00774CBE">
        <w:rPr>
          <w:sz w:val="24"/>
          <w:szCs w:val="24"/>
        </w:rPr>
        <w:t>. A vezető</w:t>
      </w:r>
      <w:r w:rsidR="002A7484" w:rsidRPr="00774CBE">
        <w:rPr>
          <w:sz w:val="24"/>
          <w:szCs w:val="24"/>
        </w:rPr>
        <w:t>t</w:t>
      </w:r>
      <w:r w:rsidRPr="00774CBE">
        <w:rPr>
          <w:sz w:val="24"/>
          <w:szCs w:val="24"/>
        </w:rPr>
        <w:t xml:space="preserve"> </w:t>
      </w:r>
      <w:r w:rsidR="00E96D30" w:rsidRPr="00774CBE">
        <w:rPr>
          <w:sz w:val="24"/>
          <w:szCs w:val="24"/>
        </w:rPr>
        <w:t>távollétében teljes jogkörrel</w:t>
      </w:r>
      <w:r w:rsidRPr="00774CBE">
        <w:rPr>
          <w:sz w:val="24"/>
          <w:szCs w:val="24"/>
        </w:rPr>
        <w:t xml:space="preserve"> </w:t>
      </w:r>
      <w:r w:rsidR="002A7484" w:rsidRPr="00774CBE">
        <w:rPr>
          <w:sz w:val="24"/>
          <w:szCs w:val="24"/>
        </w:rPr>
        <w:t xml:space="preserve">helyettesíti. </w:t>
      </w:r>
      <w:r w:rsidRPr="00774CBE">
        <w:rPr>
          <w:sz w:val="24"/>
          <w:szCs w:val="24"/>
        </w:rPr>
        <w:t xml:space="preserve">Munkaköri feladatait az óvodavezető határozza meg. </w:t>
      </w:r>
      <w:r w:rsidR="003125D7" w:rsidRPr="00774CBE">
        <w:rPr>
          <w:sz w:val="24"/>
          <w:szCs w:val="24"/>
        </w:rPr>
        <w:t>(részletesen munkaköri leírásában)</w:t>
      </w:r>
    </w:p>
    <w:p w14:paraId="08305F56" w14:textId="77777777" w:rsidR="00121DA3" w:rsidRPr="00CB789A" w:rsidRDefault="00121DA3" w:rsidP="00482D7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C6233C" w14:textId="31BEE8E2" w:rsidR="002B7844" w:rsidRPr="007A6F05" w:rsidRDefault="00F165BE" w:rsidP="00482D77">
      <w:pPr>
        <w:numPr>
          <w:ilvl w:val="12"/>
          <w:numId w:val="0"/>
        </w:numPr>
        <w:spacing w:line="360" w:lineRule="auto"/>
        <w:jc w:val="both"/>
        <w:rPr>
          <w:b/>
          <w:bCs/>
          <w:sz w:val="24"/>
          <w:szCs w:val="24"/>
        </w:rPr>
      </w:pPr>
      <w:r w:rsidRPr="007A6F05">
        <w:rPr>
          <w:b/>
          <w:bCs/>
          <w:sz w:val="24"/>
          <w:szCs w:val="24"/>
        </w:rPr>
        <w:t xml:space="preserve">Tagóvoda </w:t>
      </w:r>
      <w:r w:rsidR="00760945" w:rsidRPr="007A6F05">
        <w:rPr>
          <w:b/>
          <w:bCs/>
          <w:sz w:val="24"/>
          <w:szCs w:val="24"/>
        </w:rPr>
        <w:t>vezető</w:t>
      </w:r>
      <w:r w:rsidR="00513E89" w:rsidRPr="007A6F05">
        <w:rPr>
          <w:b/>
          <w:bCs/>
          <w:sz w:val="24"/>
          <w:szCs w:val="24"/>
        </w:rPr>
        <w:t>k</w:t>
      </w:r>
      <w:r w:rsidR="007F4A98" w:rsidRPr="007A6F05">
        <w:rPr>
          <w:b/>
          <w:bCs/>
          <w:sz w:val="24"/>
          <w:szCs w:val="24"/>
        </w:rPr>
        <w:t xml:space="preserve">, </w:t>
      </w:r>
      <w:r w:rsidR="0046609A" w:rsidRPr="007A6F05">
        <w:rPr>
          <w:b/>
          <w:bCs/>
          <w:sz w:val="24"/>
          <w:szCs w:val="24"/>
        </w:rPr>
        <w:t>intézmény</w:t>
      </w:r>
      <w:r w:rsidR="007F4A98" w:rsidRPr="007A6F05">
        <w:rPr>
          <w:b/>
          <w:bCs/>
          <w:sz w:val="24"/>
          <w:szCs w:val="24"/>
        </w:rPr>
        <w:t>vezető-helyettes</w:t>
      </w:r>
    </w:p>
    <w:p w14:paraId="46428917" w14:textId="3D82B878" w:rsidR="007F4A98" w:rsidRPr="00E20A7F" w:rsidRDefault="007F4A98" w:rsidP="00482D77">
      <w:pPr>
        <w:numPr>
          <w:ilvl w:val="12"/>
          <w:numId w:val="0"/>
        </w:numPr>
        <w:spacing w:line="360" w:lineRule="auto"/>
        <w:jc w:val="both"/>
        <w:rPr>
          <w:bCs/>
          <w:sz w:val="24"/>
          <w:szCs w:val="24"/>
        </w:rPr>
      </w:pPr>
      <w:r w:rsidRPr="00E20A7F">
        <w:rPr>
          <w:bCs/>
          <w:sz w:val="24"/>
          <w:szCs w:val="24"/>
        </w:rPr>
        <w:t xml:space="preserve">A </w:t>
      </w:r>
      <w:r w:rsidR="00E20A7F" w:rsidRPr="00E20A7F">
        <w:rPr>
          <w:sz w:val="24"/>
          <w:szCs w:val="24"/>
        </w:rPr>
        <w:t>Intézményvezető</w:t>
      </w:r>
      <w:r w:rsidR="00E20A7F" w:rsidRPr="00E20A7F">
        <w:rPr>
          <w:bCs/>
          <w:sz w:val="24"/>
          <w:szCs w:val="24"/>
        </w:rPr>
        <w:t xml:space="preserve"> </w:t>
      </w:r>
      <w:r w:rsidRPr="00E20A7F">
        <w:rPr>
          <w:bCs/>
          <w:sz w:val="24"/>
          <w:szCs w:val="24"/>
        </w:rPr>
        <w:t>-</w:t>
      </w:r>
      <w:r w:rsidR="006251FA" w:rsidRPr="00E20A7F">
        <w:rPr>
          <w:bCs/>
          <w:sz w:val="24"/>
          <w:szCs w:val="24"/>
        </w:rPr>
        <w:t>helyettes a Nyugati Városrészi Ó</w:t>
      </w:r>
      <w:r w:rsidRPr="00E20A7F">
        <w:rPr>
          <w:bCs/>
          <w:sz w:val="24"/>
          <w:szCs w:val="24"/>
        </w:rPr>
        <w:t>vodában látja el a tagóvoda-vezetőkkel megegyező feladatokat.</w:t>
      </w:r>
    </w:p>
    <w:p w14:paraId="01921E76" w14:textId="77777777" w:rsidR="00CC4A30" w:rsidRPr="00E20A7F" w:rsidRDefault="00AB7062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20A7F">
        <w:rPr>
          <w:sz w:val="24"/>
          <w:szCs w:val="24"/>
        </w:rPr>
        <w:t>A tagóvoda-</w:t>
      </w:r>
      <w:r w:rsidR="00F165BE" w:rsidRPr="00E20A7F">
        <w:rPr>
          <w:sz w:val="24"/>
          <w:szCs w:val="24"/>
        </w:rPr>
        <w:t>vezetők a</w:t>
      </w:r>
      <w:r w:rsidR="002B7844" w:rsidRPr="00E20A7F">
        <w:rPr>
          <w:sz w:val="24"/>
          <w:szCs w:val="24"/>
        </w:rPr>
        <w:t>z intézményvezető irányítása mellett szervezi</w:t>
      </w:r>
      <w:r w:rsidR="00F165BE" w:rsidRPr="00E20A7F">
        <w:rPr>
          <w:sz w:val="24"/>
          <w:szCs w:val="24"/>
        </w:rPr>
        <w:t>k a tagóvoda munkáját, tájékoztatják</w:t>
      </w:r>
      <w:r w:rsidR="00CC4A30" w:rsidRPr="00E20A7F">
        <w:rPr>
          <w:sz w:val="24"/>
          <w:szCs w:val="24"/>
        </w:rPr>
        <w:t xml:space="preserve"> </w:t>
      </w:r>
      <w:r w:rsidR="00F165BE" w:rsidRPr="00E20A7F">
        <w:rPr>
          <w:sz w:val="24"/>
          <w:szCs w:val="24"/>
        </w:rPr>
        <w:t xml:space="preserve">az óvodavezetőt, </w:t>
      </w:r>
      <w:r w:rsidR="00CC4A30" w:rsidRPr="00E20A7F">
        <w:rPr>
          <w:sz w:val="24"/>
          <w:szCs w:val="24"/>
        </w:rPr>
        <w:t>egyeztet</w:t>
      </w:r>
      <w:r w:rsidR="00F165BE" w:rsidRPr="00E20A7F">
        <w:rPr>
          <w:sz w:val="24"/>
          <w:szCs w:val="24"/>
        </w:rPr>
        <w:t>nek</w:t>
      </w:r>
      <w:r w:rsidR="00CC4A30" w:rsidRPr="00E20A7F">
        <w:rPr>
          <w:sz w:val="24"/>
          <w:szCs w:val="24"/>
        </w:rPr>
        <w:t xml:space="preserve"> heti ill. alkalmankénti rendszerességgel.</w:t>
      </w:r>
    </w:p>
    <w:p w14:paraId="5DA745F2" w14:textId="77777777" w:rsidR="00CC4A30" w:rsidRPr="00E20A7F" w:rsidRDefault="007F4A98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20A7F">
        <w:rPr>
          <w:sz w:val="24"/>
          <w:szCs w:val="24"/>
        </w:rPr>
        <w:t>A tagóvoda-</w:t>
      </w:r>
      <w:r w:rsidR="00F165BE" w:rsidRPr="00E20A7F">
        <w:rPr>
          <w:sz w:val="24"/>
          <w:szCs w:val="24"/>
        </w:rPr>
        <w:t>vezető f</w:t>
      </w:r>
      <w:r w:rsidR="00CC4A30" w:rsidRPr="00E20A7F">
        <w:rPr>
          <w:sz w:val="24"/>
          <w:szCs w:val="24"/>
        </w:rPr>
        <w:t xml:space="preserve">elelős a helyi feladatok ellátásának irányításáért. Feladat és hatásköre a tagóvoda helyi feladatának irányítására terjed ki, a feladatelosztásnak megfelelően. </w:t>
      </w:r>
      <w:r w:rsidR="006251FA" w:rsidRPr="00E20A7F">
        <w:rPr>
          <w:sz w:val="24"/>
          <w:szCs w:val="24"/>
        </w:rPr>
        <w:t>Utasítási és intézkedési joga van a tagóvoda dolgozói illetően.</w:t>
      </w:r>
      <w:r w:rsidR="00491566" w:rsidRPr="00E20A7F">
        <w:rPr>
          <w:sz w:val="24"/>
          <w:szCs w:val="24"/>
        </w:rPr>
        <w:t xml:space="preserve"> </w:t>
      </w:r>
    </w:p>
    <w:p w14:paraId="75332DC7" w14:textId="77777777" w:rsidR="0010215C" w:rsidRPr="00E20A7F" w:rsidRDefault="0010215C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20A7F">
        <w:rPr>
          <w:sz w:val="24"/>
          <w:szCs w:val="24"/>
        </w:rPr>
        <w:t>Önállóan végzi a tagóvoda munkájának irányítását, szabadságolás, helyettesítés szervezését, nyilvántartását.</w:t>
      </w:r>
    </w:p>
    <w:p w14:paraId="477020EE" w14:textId="77777777" w:rsidR="00513E89" w:rsidRPr="00E20A7F" w:rsidRDefault="002B7844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E20A7F">
        <w:rPr>
          <w:sz w:val="24"/>
          <w:szCs w:val="24"/>
        </w:rPr>
        <w:t>Irányítja a pedagógiai munkát, önállóan is végez ellenőrzést, beszámol az intézmény munkájáról, illetve továbbítja az információkat</w:t>
      </w:r>
      <w:r w:rsidR="0006366E" w:rsidRPr="00E20A7F">
        <w:rPr>
          <w:sz w:val="24"/>
          <w:szCs w:val="24"/>
        </w:rPr>
        <w:t xml:space="preserve"> az alkalmazottak és a szülők felé. Részt vesz a kapcsolattartásban, kiemelten a tagintézmény szülői szervezetével való kapcsolatban. Szükség esetén szervez és tart helyi értekezleteket.</w:t>
      </w:r>
      <w:r w:rsidR="00491566" w:rsidRPr="00E20A7F">
        <w:rPr>
          <w:sz w:val="24"/>
          <w:szCs w:val="24"/>
        </w:rPr>
        <w:t xml:space="preserve"> Az óvodavezető egyedi meghatalmazása alapján meghatározott ügyben és időtartamban jogosult a tagóvoda képviselőjeként eljárni.</w:t>
      </w:r>
    </w:p>
    <w:p w14:paraId="33AC2B32" w14:textId="640CBBCE" w:rsidR="0069591D" w:rsidRDefault="0069591D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8DB28A" w14:textId="77777777" w:rsidR="00CA4615" w:rsidRPr="00CB789A" w:rsidRDefault="00CA4615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01E3BE" w14:textId="77777777" w:rsidR="00CB6B88" w:rsidRPr="00865466" w:rsidRDefault="0029117D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865466">
        <w:rPr>
          <w:b/>
          <w:bCs/>
          <w:sz w:val="24"/>
          <w:szCs w:val="24"/>
        </w:rPr>
        <w:t>A vezetőség</w:t>
      </w:r>
    </w:p>
    <w:p w14:paraId="368AF446" w14:textId="151C8B7F" w:rsidR="0029117D" w:rsidRPr="00865466" w:rsidRDefault="0029117D" w:rsidP="00482D77">
      <w:pPr>
        <w:spacing w:line="360" w:lineRule="auto"/>
        <w:jc w:val="both"/>
        <w:rPr>
          <w:sz w:val="24"/>
          <w:szCs w:val="24"/>
        </w:rPr>
      </w:pPr>
      <w:r w:rsidRPr="00865466">
        <w:rPr>
          <w:b/>
          <w:bCs/>
          <w:i/>
          <w:iCs/>
          <w:sz w:val="24"/>
          <w:szCs w:val="24"/>
          <w:u w:val="single"/>
        </w:rPr>
        <w:t>Tagjai:</w:t>
      </w:r>
      <w:r w:rsidRPr="00865466">
        <w:rPr>
          <w:sz w:val="24"/>
          <w:szCs w:val="24"/>
        </w:rPr>
        <w:t xml:space="preserve"> </w:t>
      </w:r>
      <w:r w:rsidR="00F94A40" w:rsidRPr="00865466">
        <w:rPr>
          <w:sz w:val="24"/>
          <w:szCs w:val="24"/>
        </w:rPr>
        <w:t>intézmény</w:t>
      </w:r>
      <w:r w:rsidRPr="00865466">
        <w:rPr>
          <w:sz w:val="24"/>
          <w:szCs w:val="24"/>
        </w:rPr>
        <w:t xml:space="preserve">vezető, </w:t>
      </w:r>
      <w:r w:rsidR="00F94A40" w:rsidRPr="00865466">
        <w:rPr>
          <w:sz w:val="24"/>
          <w:szCs w:val="24"/>
        </w:rPr>
        <w:t>intézmény</w:t>
      </w:r>
      <w:r w:rsidR="00827605" w:rsidRPr="00865466">
        <w:rPr>
          <w:sz w:val="24"/>
          <w:szCs w:val="24"/>
        </w:rPr>
        <w:t xml:space="preserve">vezető-helyettes, </w:t>
      </w:r>
      <w:r w:rsidR="00D53A58" w:rsidRPr="00865466">
        <w:rPr>
          <w:sz w:val="24"/>
          <w:szCs w:val="24"/>
        </w:rPr>
        <w:t>tagintézmény-</w:t>
      </w:r>
      <w:r w:rsidRPr="00865466">
        <w:rPr>
          <w:sz w:val="24"/>
          <w:szCs w:val="24"/>
        </w:rPr>
        <w:t>vezető</w:t>
      </w:r>
      <w:r w:rsidR="00CB6B88" w:rsidRPr="00865466">
        <w:rPr>
          <w:sz w:val="24"/>
          <w:szCs w:val="24"/>
        </w:rPr>
        <w:t>k</w:t>
      </w:r>
      <w:r w:rsidR="00827605" w:rsidRPr="00865466">
        <w:rPr>
          <w:sz w:val="24"/>
          <w:szCs w:val="24"/>
        </w:rPr>
        <w:t>,</w:t>
      </w:r>
      <w:r w:rsidRPr="00865466">
        <w:rPr>
          <w:sz w:val="24"/>
          <w:szCs w:val="24"/>
        </w:rPr>
        <w:t xml:space="preserve"> egyes kérdésekben a közalkalmazotti tanács elnöke</w:t>
      </w:r>
      <w:r w:rsidR="00AB7062" w:rsidRPr="00865466">
        <w:rPr>
          <w:sz w:val="24"/>
          <w:szCs w:val="24"/>
        </w:rPr>
        <w:t>, szakszervezeti ti</w:t>
      </w:r>
      <w:r w:rsidR="005824BC" w:rsidRPr="00865466">
        <w:rPr>
          <w:sz w:val="24"/>
          <w:szCs w:val="24"/>
        </w:rPr>
        <w:t>t</w:t>
      </w:r>
      <w:r w:rsidR="005573EC">
        <w:rPr>
          <w:sz w:val="24"/>
          <w:szCs w:val="24"/>
        </w:rPr>
        <w:t>kár</w:t>
      </w:r>
      <w:r w:rsidR="00491566" w:rsidRPr="00865466">
        <w:rPr>
          <w:sz w:val="24"/>
          <w:szCs w:val="24"/>
        </w:rPr>
        <w:t>.</w:t>
      </w:r>
    </w:p>
    <w:p w14:paraId="0BC9EBD6" w14:textId="77777777" w:rsidR="00CB6B88" w:rsidRPr="00865466" w:rsidRDefault="0029117D" w:rsidP="00482D77">
      <w:pPr>
        <w:spacing w:line="360" w:lineRule="auto"/>
        <w:jc w:val="both"/>
        <w:rPr>
          <w:sz w:val="24"/>
          <w:szCs w:val="24"/>
        </w:rPr>
      </w:pPr>
      <w:r w:rsidRPr="00865466">
        <w:rPr>
          <w:sz w:val="24"/>
          <w:szCs w:val="24"/>
        </w:rPr>
        <w:t xml:space="preserve">Az óvodavezetőség </w:t>
      </w:r>
      <w:r w:rsidRPr="00865466">
        <w:rPr>
          <w:i/>
          <w:iCs/>
          <w:sz w:val="24"/>
          <w:szCs w:val="24"/>
        </w:rPr>
        <w:t>konzultatív testület</w:t>
      </w:r>
      <w:r w:rsidRPr="00865466">
        <w:rPr>
          <w:sz w:val="24"/>
          <w:szCs w:val="24"/>
        </w:rPr>
        <w:t xml:space="preserve">: véleményező és javaslattevő joggal bír, és dönt mindazokban az </w:t>
      </w:r>
      <w:r w:rsidR="00A15936" w:rsidRPr="00865466">
        <w:rPr>
          <w:sz w:val="24"/>
          <w:szCs w:val="24"/>
        </w:rPr>
        <w:t>ügyekben, amelyekben a t</w:t>
      </w:r>
      <w:r w:rsidR="00AB7062" w:rsidRPr="00865466">
        <w:rPr>
          <w:sz w:val="24"/>
          <w:szCs w:val="24"/>
        </w:rPr>
        <w:t>ö</w:t>
      </w:r>
      <w:r w:rsidR="00A15936" w:rsidRPr="00865466">
        <w:rPr>
          <w:sz w:val="24"/>
          <w:szCs w:val="24"/>
        </w:rPr>
        <w:t>rvény és a vezető szükségesnek tart</w:t>
      </w:r>
      <w:r w:rsidRPr="00865466">
        <w:rPr>
          <w:sz w:val="24"/>
          <w:szCs w:val="24"/>
        </w:rPr>
        <w:t xml:space="preserve">. Vezetői értekezleten beszámolnak a kiemelkedő teljesítményekről, hiányosságokról, problémákról, valamint azok megoldási módjáról. </w:t>
      </w:r>
    </w:p>
    <w:p w14:paraId="470E37FC" w14:textId="4F1FE753" w:rsidR="004E541E" w:rsidRDefault="002F6E48" w:rsidP="00C6375B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865466">
        <w:rPr>
          <w:sz w:val="24"/>
          <w:szCs w:val="24"/>
        </w:rPr>
        <w:t>A vezetőség megbeszéléseiről emlékeztetőt készít.</w:t>
      </w:r>
    </w:p>
    <w:p w14:paraId="61825DDF" w14:textId="77777777" w:rsidR="004D4059" w:rsidRDefault="004D4059" w:rsidP="00C6375B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14:paraId="538AC8E0" w14:textId="77777777" w:rsidR="004E541E" w:rsidRPr="00865466" w:rsidRDefault="004E541E" w:rsidP="00C6375B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14:paraId="2341C339" w14:textId="77777777" w:rsidR="00F27C42" w:rsidRDefault="00F27C42" w:rsidP="00482D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BE9193" w14:textId="364E95E7" w:rsidR="003F22F0" w:rsidRPr="00E05F68" w:rsidRDefault="00F165BE" w:rsidP="009A2408">
      <w:pPr>
        <w:pStyle w:val="Cmsor3"/>
        <w:numPr>
          <w:ilvl w:val="2"/>
          <w:numId w:val="17"/>
        </w:numPr>
        <w:rPr>
          <w:sz w:val="24"/>
          <w:szCs w:val="24"/>
        </w:rPr>
      </w:pPr>
      <w:bookmarkStart w:id="21" w:name="_Toc118889573"/>
      <w:r w:rsidRPr="00E05F68">
        <w:rPr>
          <w:sz w:val="24"/>
          <w:szCs w:val="24"/>
        </w:rPr>
        <w:lastRenderedPageBreak/>
        <w:t>A vezetők közötti feladatelosztás</w:t>
      </w:r>
      <w:bookmarkEnd w:id="21"/>
    </w:p>
    <w:p w14:paraId="0BE3822E" w14:textId="77777777" w:rsidR="00F165BE" w:rsidRPr="009D0C86" w:rsidRDefault="001D2DC8" w:rsidP="00482D77">
      <w:pPr>
        <w:spacing w:line="360" w:lineRule="auto"/>
        <w:jc w:val="both"/>
        <w:rPr>
          <w:b/>
          <w:sz w:val="24"/>
          <w:szCs w:val="24"/>
        </w:rPr>
      </w:pPr>
      <w:r w:rsidRPr="009D0C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67B55C1" wp14:editId="7495D508">
                <wp:simplePos x="0" y="0"/>
                <wp:positionH relativeFrom="column">
                  <wp:posOffset>6323965</wp:posOffset>
                </wp:positionH>
                <wp:positionV relativeFrom="paragraph">
                  <wp:posOffset>14605</wp:posOffset>
                </wp:positionV>
                <wp:extent cx="0" cy="0"/>
                <wp:effectExtent l="13335" t="13335" r="5715" b="571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1721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nADAIAACM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" o:allowincell="f"/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"/>
        <w:gridCol w:w="3052"/>
        <w:gridCol w:w="67"/>
        <w:gridCol w:w="3051"/>
      </w:tblGrid>
      <w:tr w:rsidR="00F165BE" w:rsidRPr="009D0C86" w14:paraId="4133ED86" w14:textId="77777777" w:rsidTr="00243599">
        <w:tc>
          <w:tcPr>
            <w:tcW w:w="2905" w:type="dxa"/>
            <w:shd w:val="clear" w:color="auto" w:fill="D6E3BC" w:themeFill="accent3" w:themeFillTint="66"/>
          </w:tcPr>
          <w:p w14:paraId="3205E705" w14:textId="159E9F59" w:rsidR="00C6375B" w:rsidRPr="00066DD6" w:rsidRDefault="009D0C86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>Intézmény</w:t>
            </w:r>
            <w:r w:rsidR="00F165BE" w:rsidRPr="00066DD6">
              <w:rPr>
                <w:b/>
                <w:bCs/>
                <w:sz w:val="24"/>
                <w:szCs w:val="24"/>
              </w:rPr>
              <w:t>vezető</w:t>
            </w:r>
          </w:p>
          <w:p w14:paraId="277C6929" w14:textId="77777777" w:rsidR="00F165BE" w:rsidRPr="00066DD6" w:rsidRDefault="00F165BE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>feladata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14:paraId="3EBA38C1" w14:textId="77777777" w:rsidR="00947CB8" w:rsidRPr="00066DD6" w:rsidRDefault="00F165BE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>Tagóvoda-vezető</w:t>
            </w:r>
            <w:r w:rsidR="00947CB8" w:rsidRPr="00066DD6">
              <w:rPr>
                <w:b/>
                <w:bCs/>
                <w:sz w:val="24"/>
                <w:szCs w:val="24"/>
              </w:rPr>
              <w:t>/</w:t>
            </w:r>
            <w:r w:rsidRPr="00066DD6">
              <w:rPr>
                <w:b/>
                <w:bCs/>
                <w:sz w:val="24"/>
                <w:szCs w:val="24"/>
              </w:rPr>
              <w:t xml:space="preserve"> </w:t>
            </w:r>
            <w:r w:rsidR="00947CB8" w:rsidRPr="00066DD6">
              <w:rPr>
                <w:b/>
                <w:bCs/>
                <w:sz w:val="24"/>
                <w:szCs w:val="24"/>
              </w:rPr>
              <w:t>Intézményvezető - helyettes</w:t>
            </w:r>
          </w:p>
          <w:p w14:paraId="6EEEEEE7" w14:textId="77777777" w:rsidR="00F165BE" w:rsidRPr="00066DD6" w:rsidRDefault="00F165BE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>feladata</w:t>
            </w:r>
          </w:p>
        </w:tc>
        <w:tc>
          <w:tcPr>
            <w:tcW w:w="3118" w:type="dxa"/>
            <w:gridSpan w:val="2"/>
            <w:shd w:val="clear" w:color="auto" w:fill="D6E3BC" w:themeFill="accent3" w:themeFillTint="66"/>
          </w:tcPr>
          <w:p w14:paraId="5F50189D" w14:textId="7FAE85BD" w:rsidR="00F165BE" w:rsidRPr="00066DD6" w:rsidRDefault="00243599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 xml:space="preserve">Intézményvezető - </w:t>
            </w:r>
            <w:r w:rsidR="00F165BE" w:rsidRPr="00066DD6">
              <w:rPr>
                <w:b/>
                <w:bCs/>
                <w:sz w:val="24"/>
                <w:szCs w:val="24"/>
              </w:rPr>
              <w:t>helyettes</w:t>
            </w:r>
          </w:p>
          <w:p w14:paraId="1ECD3340" w14:textId="77777777" w:rsidR="00F165BE" w:rsidRPr="00066DD6" w:rsidRDefault="00F165BE" w:rsidP="00066DD6">
            <w:pPr>
              <w:jc w:val="center"/>
              <w:rPr>
                <w:b/>
                <w:bCs/>
                <w:sz w:val="24"/>
                <w:szCs w:val="24"/>
              </w:rPr>
            </w:pPr>
            <w:r w:rsidRPr="00066DD6">
              <w:rPr>
                <w:b/>
                <w:bCs/>
                <w:sz w:val="24"/>
                <w:szCs w:val="24"/>
              </w:rPr>
              <w:t>feladata</w:t>
            </w:r>
          </w:p>
        </w:tc>
      </w:tr>
      <w:tr w:rsidR="00F165BE" w:rsidRPr="009D0C86" w14:paraId="352BFF5A" w14:textId="77777777" w:rsidTr="00243599">
        <w:trPr>
          <w:cantSplit/>
        </w:trPr>
        <w:tc>
          <w:tcPr>
            <w:tcW w:w="9142" w:type="dxa"/>
            <w:gridSpan w:val="5"/>
            <w:shd w:val="clear" w:color="auto" w:fill="F7ECA9"/>
          </w:tcPr>
          <w:p w14:paraId="002C0E44" w14:textId="6EEB042E" w:rsidR="003D7257" w:rsidRPr="003D7257" w:rsidRDefault="00F165BE" w:rsidP="003D72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3599">
              <w:rPr>
                <w:b/>
                <w:sz w:val="24"/>
                <w:szCs w:val="24"/>
              </w:rPr>
              <w:t>Munkáltatással kapcsolatos feladatok</w:t>
            </w:r>
          </w:p>
        </w:tc>
      </w:tr>
      <w:tr w:rsidR="00F165BE" w:rsidRPr="009D0C86" w14:paraId="65D34776" w14:textId="77777777" w:rsidTr="00C6375B">
        <w:tc>
          <w:tcPr>
            <w:tcW w:w="2905" w:type="dxa"/>
          </w:tcPr>
          <w:p w14:paraId="73EFDF75" w14:textId="77777777" w:rsidR="00F165BE" w:rsidRPr="009D0C86" w:rsidRDefault="00F165BE" w:rsidP="000273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Munkajogi változások</w:t>
            </w:r>
            <w:r w:rsidR="00AB7062" w:rsidRPr="009D0C86">
              <w:rPr>
                <w:sz w:val="24"/>
                <w:szCs w:val="24"/>
              </w:rPr>
              <w:t>at figyelemmel kíséri</w:t>
            </w:r>
            <w:r w:rsidRPr="009D0C86">
              <w:rPr>
                <w:sz w:val="24"/>
                <w:szCs w:val="24"/>
              </w:rPr>
              <w:t>, szükség szerint intézkedik</w:t>
            </w:r>
          </w:p>
        </w:tc>
        <w:tc>
          <w:tcPr>
            <w:tcW w:w="3119" w:type="dxa"/>
            <w:gridSpan w:val="2"/>
          </w:tcPr>
          <w:p w14:paraId="545C89D5" w14:textId="77777777" w:rsidR="00F165BE" w:rsidRPr="009D0C86" w:rsidRDefault="00AB7062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Helyi feladatok megbeszélése, </w:t>
            </w:r>
            <w:r w:rsidR="00F165BE" w:rsidRPr="009D0C86">
              <w:rPr>
                <w:sz w:val="24"/>
                <w:szCs w:val="24"/>
              </w:rPr>
              <w:t>szükség szerint</w:t>
            </w:r>
            <w:r w:rsidRPr="009D0C86">
              <w:rPr>
                <w:sz w:val="24"/>
                <w:szCs w:val="24"/>
              </w:rPr>
              <w:t xml:space="preserve"> egyeztetése</w:t>
            </w:r>
          </w:p>
        </w:tc>
        <w:tc>
          <w:tcPr>
            <w:tcW w:w="3118" w:type="dxa"/>
            <w:gridSpan w:val="2"/>
          </w:tcPr>
          <w:p w14:paraId="7D2093CE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7DCCDF04" w14:textId="77777777" w:rsidTr="00C6375B">
        <w:tc>
          <w:tcPr>
            <w:tcW w:w="2905" w:type="dxa"/>
          </w:tcPr>
          <w:p w14:paraId="75695CFF" w14:textId="77777777" w:rsidR="00F165BE" w:rsidRPr="009D0C86" w:rsidRDefault="00BC00E5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</w:t>
            </w:r>
            <w:r w:rsidR="00F165BE" w:rsidRPr="009D0C86">
              <w:rPr>
                <w:sz w:val="24"/>
                <w:szCs w:val="24"/>
              </w:rPr>
              <w:t xml:space="preserve"> új dolgozó</w:t>
            </w:r>
            <w:r w:rsidRPr="009D0C86">
              <w:rPr>
                <w:sz w:val="24"/>
                <w:szCs w:val="24"/>
              </w:rPr>
              <w:t>t alkalmazza</w:t>
            </w:r>
          </w:p>
        </w:tc>
        <w:tc>
          <w:tcPr>
            <w:tcW w:w="3119" w:type="dxa"/>
            <w:gridSpan w:val="2"/>
          </w:tcPr>
          <w:p w14:paraId="66218863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Javaslatot tesz az új dolgozó felvételére, személyére</w:t>
            </w:r>
          </w:p>
        </w:tc>
        <w:tc>
          <w:tcPr>
            <w:tcW w:w="3118" w:type="dxa"/>
            <w:gridSpan w:val="2"/>
          </w:tcPr>
          <w:p w14:paraId="2F7A3195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F4B40B2" w14:textId="77777777" w:rsidTr="00C6375B">
        <w:tc>
          <w:tcPr>
            <w:tcW w:w="2905" w:type="dxa"/>
          </w:tcPr>
          <w:p w14:paraId="37949E01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Gondoskodik a dolgozók személyügyi anyagának naprakész állapotár</w:t>
            </w:r>
            <w:r w:rsidR="00AB7062" w:rsidRPr="009D0C86">
              <w:rPr>
                <w:sz w:val="24"/>
                <w:szCs w:val="24"/>
              </w:rPr>
              <w:t>ól</w:t>
            </w:r>
          </w:p>
        </w:tc>
        <w:tc>
          <w:tcPr>
            <w:tcW w:w="3119" w:type="dxa"/>
            <w:gridSpan w:val="2"/>
          </w:tcPr>
          <w:p w14:paraId="5B7E6873" w14:textId="5CAC1FA1" w:rsidR="00F165BE" w:rsidRPr="009D0C86" w:rsidRDefault="00BF4ED1" w:rsidP="00F8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Továbbítja</w:t>
            </w:r>
            <w:r w:rsidR="00F165BE" w:rsidRPr="009D0C86">
              <w:rPr>
                <w:sz w:val="24"/>
                <w:szCs w:val="24"/>
              </w:rPr>
              <w:t xml:space="preserve"> a szükséges</w:t>
            </w:r>
            <w:r w:rsidR="004102EB" w:rsidRPr="009D0C86">
              <w:rPr>
                <w:sz w:val="24"/>
                <w:szCs w:val="24"/>
              </w:rPr>
              <w:t xml:space="preserve"> munkaügyi </w:t>
            </w:r>
            <w:r w:rsidR="00F165BE" w:rsidRPr="009D0C86">
              <w:rPr>
                <w:sz w:val="24"/>
                <w:szCs w:val="24"/>
              </w:rPr>
              <w:t>anyagokat</w:t>
            </w:r>
          </w:p>
          <w:p w14:paraId="1B79E6AF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 jelenléti ív vezetését</w:t>
            </w:r>
          </w:p>
        </w:tc>
        <w:tc>
          <w:tcPr>
            <w:tcW w:w="3118" w:type="dxa"/>
            <w:gridSpan w:val="2"/>
          </w:tcPr>
          <w:p w14:paraId="2E93986C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51082944" w14:textId="77777777" w:rsidTr="00C6375B">
        <w:tc>
          <w:tcPr>
            <w:tcW w:w="2905" w:type="dxa"/>
          </w:tcPr>
          <w:p w14:paraId="34FDE839" w14:textId="52464D23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Tájékoztat, egyeztet a tagóvoda</w:t>
            </w:r>
            <w:r w:rsidR="00491566" w:rsidRPr="009D0C86">
              <w:rPr>
                <w:sz w:val="24"/>
                <w:szCs w:val="24"/>
              </w:rPr>
              <w:t>-</w:t>
            </w:r>
            <w:r w:rsidR="0002337E" w:rsidRPr="009D0C86">
              <w:rPr>
                <w:sz w:val="24"/>
                <w:szCs w:val="24"/>
              </w:rPr>
              <w:t>vezetővel munka</w:t>
            </w:r>
            <w:r w:rsidRPr="009D0C86">
              <w:rPr>
                <w:sz w:val="24"/>
                <w:szCs w:val="24"/>
              </w:rPr>
              <w:t>erő</w:t>
            </w:r>
            <w:r w:rsidR="0002337E" w:rsidRPr="009D0C86">
              <w:rPr>
                <w:sz w:val="24"/>
                <w:szCs w:val="24"/>
              </w:rPr>
              <w:t>-</w:t>
            </w:r>
            <w:r w:rsidRPr="009D0C86">
              <w:rPr>
                <w:sz w:val="24"/>
                <w:szCs w:val="24"/>
              </w:rPr>
              <w:t>gazdálkodással kapcsolatosan</w:t>
            </w:r>
          </w:p>
        </w:tc>
        <w:tc>
          <w:tcPr>
            <w:tcW w:w="3119" w:type="dxa"/>
            <w:gridSpan w:val="2"/>
          </w:tcPr>
          <w:p w14:paraId="0BC29A6B" w14:textId="77777777" w:rsidR="00F165BE" w:rsidRPr="009D0C86" w:rsidRDefault="004102E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</w:t>
            </w:r>
            <w:r w:rsidR="00384B1B" w:rsidRPr="009D0C86">
              <w:rPr>
                <w:sz w:val="24"/>
                <w:szCs w:val="24"/>
              </w:rPr>
              <w:t xml:space="preserve"> munkafegyelem betartását</w:t>
            </w:r>
            <w:r w:rsidR="00F165BE" w:rsidRPr="009D0C86">
              <w:rPr>
                <w:sz w:val="24"/>
                <w:szCs w:val="24"/>
              </w:rPr>
              <w:t xml:space="preserve">, </w:t>
            </w:r>
            <w:r w:rsidR="00AB7062" w:rsidRPr="009D0C86">
              <w:rPr>
                <w:sz w:val="24"/>
                <w:szCs w:val="24"/>
              </w:rPr>
              <w:t xml:space="preserve">kialakítja a </w:t>
            </w:r>
            <w:r w:rsidR="00384B1B" w:rsidRPr="009D0C86">
              <w:rPr>
                <w:sz w:val="24"/>
                <w:szCs w:val="24"/>
              </w:rPr>
              <w:t>munkarendet és ellenőrzi a betartását</w:t>
            </w:r>
          </w:p>
          <w:p w14:paraId="43AAA7D4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Dolgozók munk</w:t>
            </w:r>
            <w:r w:rsidR="00BC00E5" w:rsidRPr="009D0C86">
              <w:rPr>
                <w:sz w:val="24"/>
                <w:szCs w:val="24"/>
              </w:rPr>
              <w:t>a</w:t>
            </w:r>
            <w:r w:rsidR="00AB7062" w:rsidRPr="009D0C86">
              <w:rPr>
                <w:sz w:val="24"/>
                <w:szCs w:val="24"/>
              </w:rPr>
              <w:t>-</w:t>
            </w:r>
            <w:r w:rsidR="00BC00E5" w:rsidRPr="009D0C86">
              <w:rPr>
                <w:sz w:val="24"/>
                <w:szCs w:val="24"/>
              </w:rPr>
              <w:t>alkalmassági szűrővizsgálatát megszervezi</w:t>
            </w:r>
          </w:p>
        </w:tc>
        <w:tc>
          <w:tcPr>
            <w:tcW w:w="3118" w:type="dxa"/>
            <w:gridSpan w:val="2"/>
          </w:tcPr>
          <w:p w14:paraId="04F54942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Dolgozók munka</w:t>
            </w:r>
            <w:r w:rsidR="00AB7062" w:rsidRPr="009D0C86">
              <w:rPr>
                <w:sz w:val="24"/>
                <w:szCs w:val="24"/>
              </w:rPr>
              <w:t>-</w:t>
            </w:r>
            <w:r w:rsidRPr="009D0C86">
              <w:rPr>
                <w:sz w:val="24"/>
                <w:szCs w:val="24"/>
              </w:rPr>
              <w:t xml:space="preserve">alkalmassági </w:t>
            </w:r>
            <w:r w:rsidR="00384B1B" w:rsidRPr="009D0C86">
              <w:rPr>
                <w:sz w:val="24"/>
                <w:szCs w:val="24"/>
              </w:rPr>
              <w:t>szűrővizsgálatának meglétét</w:t>
            </w:r>
            <w:r w:rsidRPr="009D0C86">
              <w:rPr>
                <w:sz w:val="24"/>
                <w:szCs w:val="24"/>
              </w:rPr>
              <w:t xml:space="preserve"> ellenőrz</w:t>
            </w:r>
            <w:r w:rsidR="00384B1B" w:rsidRPr="009D0C86">
              <w:rPr>
                <w:sz w:val="24"/>
                <w:szCs w:val="24"/>
              </w:rPr>
              <w:t>i</w:t>
            </w:r>
          </w:p>
        </w:tc>
      </w:tr>
      <w:tr w:rsidR="00F165BE" w:rsidRPr="009D0C86" w14:paraId="21561180" w14:textId="77777777" w:rsidTr="00C6375B">
        <w:tc>
          <w:tcPr>
            <w:tcW w:w="2905" w:type="dxa"/>
          </w:tcPr>
          <w:p w14:paraId="4123E9B3" w14:textId="77777777" w:rsidR="00F165BE" w:rsidRPr="009D0C86" w:rsidRDefault="00384B1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vezetők szabadságolási tervét ellenőrzi</w:t>
            </w:r>
          </w:p>
        </w:tc>
        <w:tc>
          <w:tcPr>
            <w:tcW w:w="3119" w:type="dxa"/>
            <w:gridSpan w:val="2"/>
          </w:tcPr>
          <w:p w14:paraId="4A7ADC9C" w14:textId="77777777" w:rsidR="00BF4ED1" w:rsidRPr="00EE6DFA" w:rsidRDefault="00384B1B" w:rsidP="00BF4ED1">
            <w:pPr>
              <w:autoSpaceDE/>
              <w:autoSpaceDN/>
              <w:jc w:val="center"/>
              <w:rPr>
                <w:szCs w:val="24"/>
              </w:rPr>
            </w:pPr>
            <w:r w:rsidRPr="009D0C86">
              <w:rPr>
                <w:sz w:val="24"/>
                <w:szCs w:val="24"/>
              </w:rPr>
              <w:t>A dolgozók s</w:t>
            </w:r>
            <w:r w:rsidR="00F165BE" w:rsidRPr="009D0C86">
              <w:rPr>
                <w:sz w:val="24"/>
                <w:szCs w:val="24"/>
              </w:rPr>
              <w:t>zabadságolási terv</w:t>
            </w:r>
            <w:r w:rsidRPr="009D0C86">
              <w:rPr>
                <w:sz w:val="24"/>
                <w:szCs w:val="24"/>
              </w:rPr>
              <w:t>ét elkészíti, nyilvántartja, engedélyezi</w:t>
            </w:r>
            <w:r w:rsidR="00BF4ED1">
              <w:rPr>
                <w:sz w:val="24"/>
                <w:szCs w:val="24"/>
              </w:rPr>
              <w:t xml:space="preserve"> és </w:t>
            </w:r>
            <w:r w:rsidR="00BF4ED1" w:rsidRPr="00EE6DFA">
              <w:rPr>
                <w:szCs w:val="24"/>
              </w:rPr>
              <w:t>havi szabadság lejelentést küld az óvodatitkár felé.</w:t>
            </w:r>
          </w:p>
          <w:p w14:paraId="19C94342" w14:textId="666E2BD4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925FC8A" w14:textId="77777777" w:rsidR="00F165BE" w:rsidRPr="009D0C86" w:rsidRDefault="00384B1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vezetők szabadságolási tervét elkészíti, nyilvántartja, engedélyezi</w:t>
            </w:r>
          </w:p>
        </w:tc>
      </w:tr>
      <w:tr w:rsidR="00F165BE" w:rsidRPr="009D0C86" w14:paraId="728808CE" w14:textId="77777777" w:rsidTr="00C6375B">
        <w:tc>
          <w:tcPr>
            <w:tcW w:w="2905" w:type="dxa"/>
          </w:tcPr>
          <w:p w14:paraId="7AD36EA2" w14:textId="77777777" w:rsidR="002075F1" w:rsidRDefault="006E71D1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Érdekvédelmi szervekkel</w:t>
            </w:r>
            <w:r w:rsidR="00F165BE" w:rsidRPr="009D0C86">
              <w:rPr>
                <w:sz w:val="24"/>
                <w:szCs w:val="24"/>
              </w:rPr>
              <w:t>,</w:t>
            </w:r>
            <w:r w:rsidRPr="009D0C86">
              <w:rPr>
                <w:sz w:val="24"/>
                <w:szCs w:val="24"/>
              </w:rPr>
              <w:t xml:space="preserve"> Közalkalmazotti Tanáccsal</w:t>
            </w:r>
            <w:r w:rsidR="00BF4ED1">
              <w:rPr>
                <w:sz w:val="24"/>
                <w:szCs w:val="24"/>
              </w:rPr>
              <w:t>, Szülői Szervezettel</w:t>
            </w:r>
            <w:r w:rsidRPr="009D0C86">
              <w:rPr>
                <w:sz w:val="24"/>
                <w:szCs w:val="24"/>
              </w:rPr>
              <w:t xml:space="preserve"> </w:t>
            </w:r>
            <w:r w:rsidR="00F165BE" w:rsidRPr="009D0C86">
              <w:rPr>
                <w:sz w:val="24"/>
                <w:szCs w:val="24"/>
              </w:rPr>
              <w:t>együttműköd</w:t>
            </w:r>
            <w:r w:rsidR="00384B1B" w:rsidRPr="009D0C86">
              <w:rPr>
                <w:sz w:val="24"/>
                <w:szCs w:val="24"/>
              </w:rPr>
              <w:t>ik</w:t>
            </w:r>
          </w:p>
          <w:p w14:paraId="7DEA2D65" w14:textId="0C78369A" w:rsidR="00991365" w:rsidRPr="009D0C86" w:rsidRDefault="00991365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BDC69FD" w14:textId="7EEC2881" w:rsidR="00F165BE" w:rsidRPr="009D0C86" w:rsidRDefault="00200A8E" w:rsidP="00F8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Kapcsolatot tart a tagóvoda Szülői Szervezetével</w:t>
            </w:r>
          </w:p>
        </w:tc>
        <w:tc>
          <w:tcPr>
            <w:tcW w:w="3118" w:type="dxa"/>
            <w:gridSpan w:val="2"/>
          </w:tcPr>
          <w:p w14:paraId="71DAD0C5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F7DD6FD" w14:textId="77777777" w:rsidTr="00C6375B">
        <w:tc>
          <w:tcPr>
            <w:tcW w:w="2905" w:type="dxa"/>
          </w:tcPr>
          <w:p w14:paraId="67C6AEC2" w14:textId="77777777" w:rsidR="00F165BE" w:rsidRPr="009D0C86" w:rsidRDefault="00384B1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Védelmi feladatok ellátását ellenőrzi</w:t>
            </w:r>
            <w:r w:rsidR="00F165BE" w:rsidRPr="009D0C86">
              <w:rPr>
                <w:sz w:val="24"/>
                <w:szCs w:val="24"/>
              </w:rPr>
              <w:t xml:space="preserve"> óvodaszinten</w:t>
            </w:r>
          </w:p>
        </w:tc>
        <w:tc>
          <w:tcPr>
            <w:tcW w:w="3119" w:type="dxa"/>
            <w:gridSpan w:val="2"/>
          </w:tcPr>
          <w:p w14:paraId="4C2B4648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Védelmi f</w:t>
            </w:r>
            <w:r w:rsidR="00384B1B" w:rsidRPr="009D0C86">
              <w:rPr>
                <w:sz w:val="24"/>
                <w:szCs w:val="24"/>
              </w:rPr>
              <w:t xml:space="preserve">eladatok ellátását szervezi </w:t>
            </w:r>
            <w:r w:rsidRPr="009D0C86">
              <w:rPr>
                <w:sz w:val="24"/>
                <w:szCs w:val="24"/>
              </w:rPr>
              <w:t>a tagóvodában</w:t>
            </w:r>
          </w:p>
        </w:tc>
        <w:tc>
          <w:tcPr>
            <w:tcW w:w="3118" w:type="dxa"/>
            <w:gridSpan w:val="2"/>
          </w:tcPr>
          <w:p w14:paraId="33341106" w14:textId="77840DF6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Véde</w:t>
            </w:r>
            <w:r w:rsidR="00384B1B" w:rsidRPr="009D0C86">
              <w:rPr>
                <w:sz w:val="24"/>
                <w:szCs w:val="24"/>
              </w:rPr>
              <w:t>lmi feladatok ellátását</w:t>
            </w:r>
            <w:r w:rsidRPr="009D0C86">
              <w:rPr>
                <w:sz w:val="24"/>
                <w:szCs w:val="24"/>
              </w:rPr>
              <w:t xml:space="preserve"> ellenőr</w:t>
            </w:r>
            <w:r w:rsidR="00384B1B" w:rsidRPr="009D0C86">
              <w:rPr>
                <w:sz w:val="24"/>
                <w:szCs w:val="24"/>
              </w:rPr>
              <w:t>zi</w:t>
            </w:r>
            <w:r w:rsidRPr="009D0C86">
              <w:rPr>
                <w:sz w:val="24"/>
                <w:szCs w:val="24"/>
              </w:rPr>
              <w:t>: gyermek,- munka,- tűz,- baleset, bombariadó</w:t>
            </w:r>
          </w:p>
        </w:tc>
      </w:tr>
      <w:tr w:rsidR="00F165BE" w:rsidRPr="009D0C86" w14:paraId="4EE87C4B" w14:textId="77777777" w:rsidTr="00C6375B">
        <w:tc>
          <w:tcPr>
            <w:tcW w:w="2905" w:type="dxa"/>
          </w:tcPr>
          <w:p w14:paraId="49AD9083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Helyettesítések</w:t>
            </w:r>
            <w:r w:rsidR="00CA56D6" w:rsidRPr="009D0C86">
              <w:rPr>
                <w:sz w:val="24"/>
                <w:szCs w:val="24"/>
              </w:rPr>
              <w:t>et</w:t>
            </w:r>
            <w:r w:rsidRPr="009D0C86">
              <w:rPr>
                <w:sz w:val="24"/>
                <w:szCs w:val="24"/>
              </w:rPr>
              <w:t xml:space="preserve"> összesít</w:t>
            </w:r>
            <w:r w:rsidR="00CA56D6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3D3F2D3D" w14:textId="77777777" w:rsidR="00F165BE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Helyettesítések</w:t>
            </w:r>
            <w:r w:rsidR="00CA56D6" w:rsidRPr="009D0C86">
              <w:rPr>
                <w:sz w:val="24"/>
                <w:szCs w:val="24"/>
              </w:rPr>
              <w:t>et</w:t>
            </w:r>
            <w:r w:rsidRPr="009D0C86">
              <w:rPr>
                <w:sz w:val="24"/>
                <w:szCs w:val="24"/>
              </w:rPr>
              <w:t xml:space="preserve"> megs</w:t>
            </w:r>
            <w:r w:rsidR="00CA56D6" w:rsidRPr="009D0C86">
              <w:rPr>
                <w:sz w:val="24"/>
                <w:szCs w:val="24"/>
              </w:rPr>
              <w:t>zervezi</w:t>
            </w:r>
            <w:r w:rsidRPr="009D0C86">
              <w:rPr>
                <w:sz w:val="24"/>
                <w:szCs w:val="24"/>
              </w:rPr>
              <w:t>, elrende</w:t>
            </w:r>
            <w:r w:rsidR="00CA56D6" w:rsidRPr="009D0C86">
              <w:rPr>
                <w:sz w:val="24"/>
                <w:szCs w:val="24"/>
              </w:rPr>
              <w:t>li</w:t>
            </w:r>
          </w:p>
          <w:p w14:paraId="0557983E" w14:textId="77777777" w:rsidR="00991365" w:rsidRDefault="00991365" w:rsidP="00F87324">
            <w:pPr>
              <w:jc w:val="center"/>
              <w:rPr>
                <w:sz w:val="24"/>
                <w:szCs w:val="24"/>
              </w:rPr>
            </w:pPr>
          </w:p>
          <w:p w14:paraId="228DBAF2" w14:textId="3BB762D7" w:rsidR="00991365" w:rsidRPr="009D0C86" w:rsidRDefault="00991365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249A91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25779053" w14:textId="77777777" w:rsidTr="0068240C">
        <w:trPr>
          <w:cantSplit/>
        </w:trPr>
        <w:tc>
          <w:tcPr>
            <w:tcW w:w="9142" w:type="dxa"/>
            <w:gridSpan w:val="5"/>
            <w:shd w:val="clear" w:color="auto" w:fill="F7ECA9"/>
          </w:tcPr>
          <w:p w14:paraId="27BFC629" w14:textId="77777777" w:rsidR="00F165BE" w:rsidRPr="00CC1969" w:rsidRDefault="00F165BE" w:rsidP="00CC1969">
            <w:pPr>
              <w:jc w:val="center"/>
              <w:rPr>
                <w:b/>
                <w:bCs/>
                <w:sz w:val="24"/>
                <w:szCs w:val="24"/>
              </w:rPr>
            </w:pPr>
            <w:r w:rsidRPr="00CC1969">
              <w:rPr>
                <w:b/>
                <w:bCs/>
                <w:sz w:val="24"/>
                <w:szCs w:val="24"/>
              </w:rPr>
              <w:t>Tanügy</w:t>
            </w:r>
            <w:r w:rsidR="006E71D1" w:rsidRPr="00CC1969">
              <w:rPr>
                <w:b/>
                <w:bCs/>
                <w:sz w:val="24"/>
                <w:szCs w:val="24"/>
              </w:rPr>
              <w:t>-</w:t>
            </w:r>
            <w:r w:rsidRPr="00CC1969">
              <w:rPr>
                <w:b/>
                <w:bCs/>
                <w:sz w:val="24"/>
                <w:szCs w:val="24"/>
              </w:rPr>
              <w:t>igazgatási feladatok</w:t>
            </w:r>
          </w:p>
          <w:p w14:paraId="47F53824" w14:textId="2F173101" w:rsidR="003D7257" w:rsidRPr="003D7257" w:rsidRDefault="003D7257" w:rsidP="003D7257"/>
        </w:tc>
      </w:tr>
      <w:tr w:rsidR="00F165BE" w:rsidRPr="009D0C86" w14:paraId="6847E8F3" w14:textId="77777777" w:rsidTr="00C6375B">
        <w:tc>
          <w:tcPr>
            <w:tcW w:w="2905" w:type="dxa"/>
          </w:tcPr>
          <w:p w14:paraId="76E8926C" w14:textId="77777777" w:rsidR="002B41EC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Figyelemmel kíséri a óvoda tanügy</w:t>
            </w:r>
            <w:r w:rsidR="006E71D1" w:rsidRPr="009D0C86">
              <w:rPr>
                <w:sz w:val="24"/>
                <w:szCs w:val="24"/>
              </w:rPr>
              <w:t>-</w:t>
            </w:r>
            <w:r w:rsidRPr="009D0C86">
              <w:rPr>
                <w:sz w:val="24"/>
                <w:szCs w:val="24"/>
              </w:rPr>
              <w:t>igazgatási feladatainak szabályszerűségét</w:t>
            </w:r>
          </w:p>
        </w:tc>
        <w:tc>
          <w:tcPr>
            <w:tcW w:w="3119" w:type="dxa"/>
            <w:gridSpan w:val="2"/>
          </w:tcPr>
          <w:p w14:paraId="53462402" w14:textId="77777777" w:rsidR="00F165BE" w:rsidRPr="009D0C86" w:rsidRDefault="006E71D1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</w:t>
            </w:r>
            <w:r w:rsidR="00F165BE" w:rsidRPr="009D0C86">
              <w:rPr>
                <w:sz w:val="24"/>
                <w:szCs w:val="24"/>
              </w:rPr>
              <w:t xml:space="preserve"> tag</w:t>
            </w:r>
            <w:r w:rsidR="00CA56D6" w:rsidRPr="009D0C86">
              <w:rPr>
                <w:sz w:val="24"/>
                <w:szCs w:val="24"/>
              </w:rPr>
              <w:t>óvoda törzskönyvét vezeti</w:t>
            </w:r>
          </w:p>
        </w:tc>
        <w:tc>
          <w:tcPr>
            <w:tcW w:w="3118" w:type="dxa"/>
            <w:gridSpan w:val="2"/>
          </w:tcPr>
          <w:p w14:paraId="44E0346C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3AC13AEA" w14:textId="77777777" w:rsidTr="00C6375B">
        <w:tc>
          <w:tcPr>
            <w:tcW w:w="2905" w:type="dxa"/>
          </w:tcPr>
          <w:p w14:paraId="29C0AAB0" w14:textId="77777777" w:rsidR="002262E6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>Tanügyi dokumentumokat vezeti</w:t>
            </w:r>
            <w:r w:rsidR="00F165BE" w:rsidRPr="009D0C86">
              <w:rPr>
                <w:sz w:val="24"/>
                <w:szCs w:val="24"/>
              </w:rPr>
              <w:t>, tanügy</w:t>
            </w:r>
            <w:r w:rsidR="006E71D1" w:rsidRPr="009D0C86">
              <w:rPr>
                <w:sz w:val="24"/>
                <w:szCs w:val="24"/>
              </w:rPr>
              <w:t>-</w:t>
            </w:r>
            <w:r w:rsidR="00F165BE" w:rsidRPr="009D0C86">
              <w:rPr>
                <w:sz w:val="24"/>
                <w:szCs w:val="24"/>
              </w:rPr>
              <w:t>igazgatási,</w:t>
            </w:r>
            <w:r w:rsidRPr="009D0C86">
              <w:rPr>
                <w:sz w:val="24"/>
                <w:szCs w:val="24"/>
              </w:rPr>
              <w:t xml:space="preserve"> ügyviteli feladatok ellátását</w:t>
            </w:r>
            <w:r w:rsidR="00F165BE" w:rsidRPr="009D0C86">
              <w:rPr>
                <w:sz w:val="24"/>
                <w:szCs w:val="24"/>
              </w:rPr>
              <w:t xml:space="preserve"> ellenőrz</w:t>
            </w:r>
            <w:r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5F60F7CE" w14:textId="77777777" w:rsidR="00F165BE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Tanügyi dokumentumokat vezeti</w:t>
            </w:r>
            <w:r w:rsidR="00F165BE" w:rsidRPr="009D0C86">
              <w:rPr>
                <w:sz w:val="24"/>
                <w:szCs w:val="24"/>
              </w:rPr>
              <w:t>, tanügy</w:t>
            </w:r>
            <w:r w:rsidR="006E71D1" w:rsidRPr="009D0C86">
              <w:rPr>
                <w:sz w:val="24"/>
                <w:szCs w:val="24"/>
              </w:rPr>
              <w:t>-</w:t>
            </w:r>
            <w:r w:rsidR="00F165BE" w:rsidRPr="009D0C86">
              <w:rPr>
                <w:sz w:val="24"/>
                <w:szCs w:val="24"/>
              </w:rPr>
              <w:t>igazgatási, ügyviteli feladatok</w:t>
            </w:r>
            <w:r w:rsidRPr="009D0C86">
              <w:rPr>
                <w:sz w:val="24"/>
                <w:szCs w:val="24"/>
              </w:rPr>
              <w:t>at</w:t>
            </w:r>
            <w:r w:rsidR="00F165BE" w:rsidRPr="009D0C86">
              <w:rPr>
                <w:sz w:val="24"/>
                <w:szCs w:val="24"/>
              </w:rPr>
              <w:t xml:space="preserve"> ellát</w:t>
            </w:r>
            <w:r w:rsidRPr="009D0C86">
              <w:rPr>
                <w:sz w:val="24"/>
                <w:szCs w:val="24"/>
              </w:rPr>
              <w:t>ja</w:t>
            </w:r>
          </w:p>
        </w:tc>
        <w:tc>
          <w:tcPr>
            <w:tcW w:w="3118" w:type="dxa"/>
            <w:gridSpan w:val="2"/>
          </w:tcPr>
          <w:p w14:paraId="260F79D2" w14:textId="77777777" w:rsidR="00F165BE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Tanügyi dokumentumokat vezeti, tanügy</w:t>
            </w:r>
            <w:r w:rsidR="006E71D1" w:rsidRPr="009D0C86">
              <w:rPr>
                <w:sz w:val="24"/>
                <w:szCs w:val="24"/>
              </w:rPr>
              <w:t>-</w:t>
            </w:r>
            <w:r w:rsidRPr="009D0C86">
              <w:rPr>
                <w:sz w:val="24"/>
                <w:szCs w:val="24"/>
              </w:rPr>
              <w:t>igazgatási, ügyviteli feladatokat ellátja, ellenőrzi</w:t>
            </w:r>
          </w:p>
        </w:tc>
      </w:tr>
      <w:tr w:rsidR="00F165BE" w:rsidRPr="009D0C86" w14:paraId="2FF4867F" w14:textId="77777777" w:rsidTr="00C6375B">
        <w:tc>
          <w:tcPr>
            <w:tcW w:w="2905" w:type="dxa"/>
          </w:tcPr>
          <w:p w14:paraId="21FE03BE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Az óvoda statisztikájának </w:t>
            </w:r>
            <w:r w:rsidR="00CA56D6" w:rsidRPr="009D0C86">
              <w:rPr>
                <w:sz w:val="24"/>
                <w:szCs w:val="24"/>
              </w:rPr>
              <w:t xml:space="preserve">elkészítését </w:t>
            </w:r>
            <w:r w:rsidRPr="009D0C86">
              <w:rPr>
                <w:sz w:val="24"/>
                <w:szCs w:val="24"/>
              </w:rPr>
              <w:t>ellenőrz</w:t>
            </w:r>
            <w:r w:rsidR="00CA56D6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28E2569C" w14:textId="77777777" w:rsidR="00F165BE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tagóvoda statisztikáját elkészíti</w:t>
            </w:r>
          </w:p>
        </w:tc>
        <w:tc>
          <w:tcPr>
            <w:tcW w:w="3118" w:type="dxa"/>
            <w:gridSpan w:val="2"/>
          </w:tcPr>
          <w:p w14:paraId="0E215632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óvoda statiszti</w:t>
            </w:r>
            <w:r w:rsidR="006E71D1" w:rsidRPr="009D0C86">
              <w:rPr>
                <w:sz w:val="24"/>
                <w:szCs w:val="24"/>
              </w:rPr>
              <w:t>káját elkészíti</w:t>
            </w:r>
            <w:r w:rsidRPr="009D0C86">
              <w:rPr>
                <w:sz w:val="24"/>
                <w:szCs w:val="24"/>
              </w:rPr>
              <w:t>, összesít</w:t>
            </w:r>
            <w:r w:rsidR="006E71D1" w:rsidRPr="009D0C86">
              <w:rPr>
                <w:sz w:val="24"/>
                <w:szCs w:val="24"/>
              </w:rPr>
              <w:t>i</w:t>
            </w:r>
          </w:p>
        </w:tc>
      </w:tr>
      <w:tr w:rsidR="00F165BE" w:rsidRPr="009D0C86" w14:paraId="2BEF0722" w14:textId="77777777" w:rsidTr="00C6375B">
        <w:tc>
          <w:tcPr>
            <w:tcW w:w="2905" w:type="dxa"/>
          </w:tcPr>
          <w:p w14:paraId="52D870CE" w14:textId="77777777" w:rsidR="00F165BE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gyermekfelvételt szervezi, lebonyolítja</w:t>
            </w:r>
            <w:r w:rsidR="00F165BE" w:rsidRPr="009D0C86">
              <w:rPr>
                <w:sz w:val="24"/>
                <w:szCs w:val="24"/>
              </w:rPr>
              <w:t xml:space="preserve">, </w:t>
            </w:r>
            <w:r w:rsidRPr="009D0C86">
              <w:rPr>
                <w:sz w:val="24"/>
                <w:szCs w:val="24"/>
              </w:rPr>
              <w:t>összesíti a</w:t>
            </w:r>
            <w:r w:rsidR="006E71D1" w:rsidRPr="009D0C86">
              <w:rPr>
                <w:sz w:val="24"/>
                <w:szCs w:val="24"/>
              </w:rPr>
              <w:t xml:space="preserve">z adatokat, </w:t>
            </w:r>
            <w:r w:rsidR="00F165BE" w:rsidRPr="009D0C86">
              <w:rPr>
                <w:sz w:val="24"/>
                <w:szCs w:val="24"/>
              </w:rPr>
              <w:t>jelentés</w:t>
            </w:r>
            <w:r w:rsidRPr="009D0C86">
              <w:rPr>
                <w:sz w:val="24"/>
                <w:szCs w:val="24"/>
              </w:rPr>
              <w:t xml:space="preserve">t </w:t>
            </w:r>
            <w:r w:rsidR="00F165BE" w:rsidRPr="009D0C86">
              <w:rPr>
                <w:sz w:val="24"/>
                <w:szCs w:val="24"/>
              </w:rPr>
              <w:t xml:space="preserve">a </w:t>
            </w:r>
            <w:r w:rsidR="006E71D1" w:rsidRPr="009D0C86">
              <w:rPr>
                <w:sz w:val="24"/>
                <w:szCs w:val="24"/>
              </w:rPr>
              <w:t xml:space="preserve">készít a </w:t>
            </w:r>
            <w:r w:rsidR="00F165BE" w:rsidRPr="009D0C86">
              <w:rPr>
                <w:sz w:val="24"/>
                <w:szCs w:val="24"/>
              </w:rPr>
              <w:t>fenntartónak</w:t>
            </w:r>
          </w:p>
        </w:tc>
        <w:tc>
          <w:tcPr>
            <w:tcW w:w="3119" w:type="dxa"/>
            <w:gridSpan w:val="2"/>
          </w:tcPr>
          <w:p w14:paraId="546C714A" w14:textId="2F3CA2D9" w:rsidR="00F165BE" w:rsidRPr="009D0C86" w:rsidRDefault="00CA56D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gyermekfelvételt megszervezi, lebonyolítja</w:t>
            </w:r>
            <w:r w:rsidR="00F165BE" w:rsidRPr="009D0C86">
              <w:rPr>
                <w:sz w:val="24"/>
                <w:szCs w:val="24"/>
              </w:rPr>
              <w:t>, az ezzel kap</w:t>
            </w:r>
            <w:r w:rsidR="006E71D1" w:rsidRPr="009D0C86">
              <w:rPr>
                <w:sz w:val="24"/>
                <w:szCs w:val="24"/>
              </w:rPr>
              <w:t xml:space="preserve">csolatos adatokat </w:t>
            </w:r>
            <w:r w:rsidRPr="009D0C86">
              <w:rPr>
                <w:sz w:val="24"/>
                <w:szCs w:val="24"/>
              </w:rPr>
              <w:t xml:space="preserve">az </w:t>
            </w:r>
            <w:r w:rsidR="0068240C">
              <w:rPr>
                <w:sz w:val="24"/>
                <w:szCs w:val="24"/>
              </w:rPr>
              <w:t>intézmény</w:t>
            </w:r>
            <w:r w:rsidR="00F165BE" w:rsidRPr="009D0C86">
              <w:rPr>
                <w:sz w:val="24"/>
                <w:szCs w:val="24"/>
              </w:rPr>
              <w:t>vezetőnek jelenti</w:t>
            </w:r>
          </w:p>
        </w:tc>
        <w:tc>
          <w:tcPr>
            <w:tcW w:w="3118" w:type="dxa"/>
            <w:gridSpan w:val="2"/>
          </w:tcPr>
          <w:p w14:paraId="5F4317A5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E92E22" w:rsidRPr="009D0C86" w14:paraId="37D3B245" w14:textId="77777777" w:rsidTr="00C6375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4C0" w14:textId="45081924" w:rsidR="00E92E22" w:rsidRPr="009D0C86" w:rsidRDefault="00E92E22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kötelező óvodába járás alóli felmentéshez véleményt ad.</w:t>
            </w:r>
          </w:p>
          <w:p w14:paraId="476ACBFA" w14:textId="77777777" w:rsidR="00E92E22" w:rsidRPr="009D0C86" w:rsidRDefault="00E92E22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3F8" w14:textId="0957AA51" w:rsidR="00E92E22" w:rsidRPr="009D0C86" w:rsidRDefault="00E92E22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Figyelemmel kíséri a rendszeres óvodába járást, igazolatlan hiányzás esetén értesíti az </w:t>
            </w:r>
            <w:r w:rsidR="0002492D">
              <w:rPr>
                <w:sz w:val="24"/>
                <w:szCs w:val="24"/>
              </w:rPr>
              <w:t>intézmény</w:t>
            </w:r>
            <w:r w:rsidRPr="009D0C86">
              <w:rPr>
                <w:sz w:val="24"/>
                <w:szCs w:val="24"/>
              </w:rPr>
              <w:t>vezetőt majd felszólítást küld a szülőnek.</w:t>
            </w:r>
          </w:p>
          <w:p w14:paraId="52452C3E" w14:textId="77777777" w:rsidR="00E92E22" w:rsidRPr="009D0C86" w:rsidRDefault="00E92E22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69F" w14:textId="77777777" w:rsidR="00E92E22" w:rsidRPr="009D0C86" w:rsidRDefault="00E92E22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 3. életévét betöltött gyermekek óvodába járását, hiányzás esetén a szükséges intézkedést kezdeményezi. Igazolatlan hiányzás esetén értesíti a szabálysértési hatóságot és a gyámhivatalt</w:t>
            </w:r>
          </w:p>
        </w:tc>
      </w:tr>
      <w:tr w:rsidR="00F165BE" w:rsidRPr="009D0C86" w14:paraId="66902D3F" w14:textId="77777777" w:rsidTr="00C6375B">
        <w:tc>
          <w:tcPr>
            <w:tcW w:w="2905" w:type="dxa"/>
          </w:tcPr>
          <w:p w14:paraId="4F6AD91B" w14:textId="153594E6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Gyermekek, óv</w:t>
            </w:r>
            <w:r w:rsidR="0002492D">
              <w:rPr>
                <w:sz w:val="24"/>
                <w:szCs w:val="24"/>
              </w:rPr>
              <w:t>odapedagógusok</w:t>
            </w:r>
            <w:r w:rsidRPr="009D0C86">
              <w:rPr>
                <w:sz w:val="24"/>
                <w:szCs w:val="24"/>
              </w:rPr>
              <w:t>, dajkák csoportba való beosztás</w:t>
            </w:r>
            <w:r w:rsidR="00CA56D6" w:rsidRPr="009D0C86">
              <w:rPr>
                <w:sz w:val="24"/>
                <w:szCs w:val="24"/>
              </w:rPr>
              <w:t>át</w:t>
            </w:r>
            <w:r w:rsidRPr="009D0C86">
              <w:rPr>
                <w:sz w:val="24"/>
                <w:szCs w:val="24"/>
              </w:rPr>
              <w:t xml:space="preserve"> ellenőrz</w:t>
            </w:r>
            <w:r w:rsidR="00CA56D6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5117CB0E" w14:textId="35512EB8" w:rsidR="002075F1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Gyermekek, óv</w:t>
            </w:r>
            <w:r w:rsidR="0002492D">
              <w:rPr>
                <w:sz w:val="24"/>
                <w:szCs w:val="24"/>
              </w:rPr>
              <w:t>odapedagógusok</w:t>
            </w:r>
            <w:r w:rsidRPr="009D0C86">
              <w:rPr>
                <w:sz w:val="24"/>
                <w:szCs w:val="24"/>
              </w:rPr>
              <w:t>,</w:t>
            </w:r>
            <w:r w:rsidR="00CA56D6" w:rsidRPr="009D0C86">
              <w:rPr>
                <w:sz w:val="24"/>
                <w:szCs w:val="24"/>
              </w:rPr>
              <w:t xml:space="preserve"> dajkák csoportba való beosztását elkészíti</w:t>
            </w:r>
            <w:r w:rsidRPr="009D0C86">
              <w:rPr>
                <w:sz w:val="24"/>
                <w:szCs w:val="24"/>
              </w:rPr>
              <w:t xml:space="preserve"> </w:t>
            </w:r>
            <w:r w:rsidR="0002337E" w:rsidRPr="009D0C86">
              <w:rPr>
                <w:sz w:val="24"/>
                <w:szCs w:val="24"/>
              </w:rPr>
              <w:t xml:space="preserve">a </w:t>
            </w:r>
            <w:r w:rsidRPr="009D0C86">
              <w:rPr>
                <w:sz w:val="24"/>
                <w:szCs w:val="24"/>
              </w:rPr>
              <w:t xml:space="preserve">szülők, </w:t>
            </w:r>
            <w:r w:rsidR="0002337E" w:rsidRPr="009D0C86">
              <w:rPr>
                <w:sz w:val="24"/>
                <w:szCs w:val="24"/>
              </w:rPr>
              <w:t xml:space="preserve">a </w:t>
            </w:r>
            <w:r w:rsidRPr="009D0C86">
              <w:rPr>
                <w:sz w:val="24"/>
                <w:szCs w:val="24"/>
              </w:rPr>
              <w:t>nevelőtestület véleményének kikérésé</w:t>
            </w:r>
            <w:r w:rsidR="0002337E" w:rsidRPr="009D0C86">
              <w:rPr>
                <w:sz w:val="24"/>
                <w:szCs w:val="24"/>
              </w:rPr>
              <w:t>t követően</w:t>
            </w:r>
          </w:p>
          <w:p w14:paraId="18D5C7A8" w14:textId="77777777" w:rsidR="00DF4114" w:rsidRPr="009D0C86" w:rsidRDefault="00DF4114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C593D43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72E4A52E" w14:textId="77777777" w:rsidTr="00B374C2">
        <w:trPr>
          <w:trHeight w:val="1118"/>
        </w:trPr>
        <w:tc>
          <w:tcPr>
            <w:tcW w:w="2905" w:type="dxa"/>
          </w:tcPr>
          <w:p w14:paraId="4424B808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Tájékoztatja a tagóvoda vezetőjét, a tagóvodát is érintő ügy</w:t>
            </w:r>
            <w:r w:rsidR="00CA56D6" w:rsidRPr="009D0C86">
              <w:rPr>
                <w:sz w:val="24"/>
                <w:szCs w:val="24"/>
              </w:rPr>
              <w:t>iratok érkezéséről</w:t>
            </w:r>
          </w:p>
        </w:tc>
        <w:tc>
          <w:tcPr>
            <w:tcW w:w="3119" w:type="dxa"/>
            <w:gridSpan w:val="2"/>
          </w:tcPr>
          <w:p w14:paraId="4FB4E532" w14:textId="77777777" w:rsidR="00F165BE" w:rsidRPr="009D0C86" w:rsidRDefault="00B006B7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Tagó</w:t>
            </w:r>
            <w:r w:rsidR="00F165BE" w:rsidRPr="009D0C86">
              <w:rPr>
                <w:sz w:val="24"/>
                <w:szCs w:val="24"/>
              </w:rPr>
              <w:t>v</w:t>
            </w:r>
            <w:r w:rsidR="00CA56D6" w:rsidRPr="009D0C86">
              <w:rPr>
                <w:sz w:val="24"/>
                <w:szCs w:val="24"/>
              </w:rPr>
              <w:t>odához érkező ügyiratok</w:t>
            </w:r>
            <w:r w:rsidRPr="009D0C86">
              <w:rPr>
                <w:sz w:val="24"/>
                <w:szCs w:val="24"/>
              </w:rPr>
              <w:t>at</w:t>
            </w:r>
            <w:r w:rsidR="00CA56D6" w:rsidRPr="009D0C86">
              <w:rPr>
                <w:sz w:val="24"/>
                <w:szCs w:val="24"/>
              </w:rPr>
              <w:t xml:space="preserve"> iktatja</w:t>
            </w:r>
            <w:r w:rsidR="00F165BE" w:rsidRPr="009D0C86">
              <w:rPr>
                <w:sz w:val="24"/>
                <w:szCs w:val="24"/>
              </w:rPr>
              <w:t>, határidőn belül intézkedik</w:t>
            </w:r>
          </w:p>
        </w:tc>
        <w:tc>
          <w:tcPr>
            <w:tcW w:w="3118" w:type="dxa"/>
            <w:gridSpan w:val="2"/>
          </w:tcPr>
          <w:p w14:paraId="69C98448" w14:textId="09A617FB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Ellenőrzi a </w:t>
            </w:r>
            <w:r w:rsidR="0002492D">
              <w:rPr>
                <w:sz w:val="24"/>
                <w:szCs w:val="24"/>
              </w:rPr>
              <w:t xml:space="preserve">felvételi és </w:t>
            </w:r>
            <w:r w:rsidRPr="009D0C86">
              <w:rPr>
                <w:sz w:val="24"/>
                <w:szCs w:val="24"/>
              </w:rPr>
              <w:t>mulasztási naplók pontos, naprakész vezetését</w:t>
            </w:r>
          </w:p>
        </w:tc>
      </w:tr>
      <w:tr w:rsidR="00F165BE" w:rsidRPr="009D0C86" w14:paraId="7345EE96" w14:textId="77777777" w:rsidTr="00C6375B">
        <w:tc>
          <w:tcPr>
            <w:tcW w:w="2905" w:type="dxa"/>
          </w:tcPr>
          <w:p w14:paraId="75D4A705" w14:textId="1EA98FF3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Beiskolázással kapcsolatosa</w:t>
            </w:r>
            <w:r w:rsidR="00E51037" w:rsidRPr="009D0C86">
              <w:rPr>
                <w:sz w:val="24"/>
                <w:szCs w:val="24"/>
              </w:rPr>
              <w:t>n összesít</w:t>
            </w:r>
            <w:r w:rsidR="00746387">
              <w:rPr>
                <w:sz w:val="24"/>
                <w:szCs w:val="24"/>
              </w:rPr>
              <w:t>ést készít</w:t>
            </w:r>
          </w:p>
        </w:tc>
        <w:tc>
          <w:tcPr>
            <w:tcW w:w="3119" w:type="dxa"/>
            <w:gridSpan w:val="2"/>
          </w:tcPr>
          <w:p w14:paraId="64EF859E" w14:textId="77777777" w:rsidR="00746387" w:rsidRPr="00746387" w:rsidRDefault="00746387" w:rsidP="0074638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Tanköteles korú gyermekekkel kapcsolatban adatokat szolgáltat az intézményvezetőnek.</w:t>
            </w:r>
          </w:p>
          <w:p w14:paraId="7A18525D" w14:textId="2776D915" w:rsidR="00F165BE" w:rsidRPr="00746387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21CBB30" w14:textId="44D2CAE5" w:rsidR="00F165BE" w:rsidRPr="00746387" w:rsidRDefault="00746387" w:rsidP="00F87324">
            <w:pPr>
              <w:jc w:val="center"/>
              <w:rPr>
                <w:sz w:val="24"/>
                <w:szCs w:val="24"/>
              </w:rPr>
            </w:pPr>
            <w:r w:rsidRPr="00746387">
              <w:rPr>
                <w:sz w:val="24"/>
                <w:szCs w:val="24"/>
              </w:rPr>
              <w:t>Összegyűjti, iktatja az óvodában maradó gyermekek Oktatási Hivatal által kiállított határozatát a tankötelezettség halasztásáról.</w:t>
            </w:r>
          </w:p>
        </w:tc>
      </w:tr>
      <w:tr w:rsidR="00F165BE" w:rsidRPr="009D0C86" w14:paraId="4B11CA08" w14:textId="77777777" w:rsidTr="00C6375B">
        <w:tc>
          <w:tcPr>
            <w:tcW w:w="2905" w:type="dxa"/>
          </w:tcPr>
          <w:p w14:paraId="5CDEDBA3" w14:textId="77777777" w:rsidR="002075F1" w:rsidRPr="009D0C86" w:rsidRDefault="00B006B7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A gyermekek adatait összesítve </w:t>
            </w:r>
            <w:r w:rsidR="00F165BE" w:rsidRPr="009D0C86">
              <w:rPr>
                <w:sz w:val="24"/>
                <w:szCs w:val="24"/>
              </w:rPr>
              <w:t>nyilvántart</w:t>
            </w:r>
            <w:r w:rsidRPr="009D0C86">
              <w:rPr>
                <w:sz w:val="24"/>
                <w:szCs w:val="24"/>
              </w:rPr>
              <w:t>ja</w:t>
            </w:r>
          </w:p>
        </w:tc>
        <w:tc>
          <w:tcPr>
            <w:tcW w:w="3119" w:type="dxa"/>
            <w:gridSpan w:val="2"/>
          </w:tcPr>
          <w:p w14:paraId="6C9CF2D3" w14:textId="77777777" w:rsidR="00F165BE" w:rsidRPr="009D0C86" w:rsidRDefault="00B006B7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gyermekek adatait</w:t>
            </w:r>
            <w:r w:rsidR="00F165BE" w:rsidRPr="009D0C86">
              <w:rPr>
                <w:sz w:val="24"/>
                <w:szCs w:val="24"/>
              </w:rPr>
              <w:t xml:space="preserve"> nyilvántart</w:t>
            </w:r>
            <w:r w:rsidRPr="009D0C86">
              <w:rPr>
                <w:sz w:val="24"/>
                <w:szCs w:val="24"/>
              </w:rPr>
              <w:t>ja</w:t>
            </w:r>
          </w:p>
        </w:tc>
        <w:tc>
          <w:tcPr>
            <w:tcW w:w="3118" w:type="dxa"/>
            <w:gridSpan w:val="2"/>
          </w:tcPr>
          <w:p w14:paraId="5C1C7718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gyerm</w:t>
            </w:r>
            <w:r w:rsidR="00B006B7" w:rsidRPr="009D0C86">
              <w:rPr>
                <w:sz w:val="24"/>
                <w:szCs w:val="24"/>
              </w:rPr>
              <w:t>ekek adatainak nyilvántartását</w:t>
            </w:r>
            <w:r w:rsidRPr="009D0C86">
              <w:rPr>
                <w:sz w:val="24"/>
                <w:szCs w:val="24"/>
              </w:rPr>
              <w:t xml:space="preserve"> ellenőr</w:t>
            </w:r>
            <w:r w:rsidR="00B006B7" w:rsidRPr="009D0C86">
              <w:rPr>
                <w:sz w:val="24"/>
                <w:szCs w:val="24"/>
              </w:rPr>
              <w:t>zi</w:t>
            </w:r>
          </w:p>
        </w:tc>
      </w:tr>
      <w:tr w:rsidR="00F165BE" w:rsidRPr="009D0C86" w14:paraId="3EB739AA" w14:textId="77777777" w:rsidTr="00C6375B">
        <w:tc>
          <w:tcPr>
            <w:tcW w:w="2905" w:type="dxa"/>
          </w:tcPr>
          <w:p w14:paraId="0480677B" w14:textId="3E152CE0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D0E939A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Szükség esetén véleményt kér a pedagógiai szakszolgálatoktól</w:t>
            </w:r>
          </w:p>
        </w:tc>
        <w:tc>
          <w:tcPr>
            <w:tcW w:w="3118" w:type="dxa"/>
            <w:gridSpan w:val="2"/>
          </w:tcPr>
          <w:p w14:paraId="43416472" w14:textId="2B9B8524" w:rsidR="00F165BE" w:rsidRPr="009D0C86" w:rsidRDefault="00B777F8" w:rsidP="00F87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szakvéleményeket összesíti, nyilvántartja</w:t>
            </w:r>
          </w:p>
        </w:tc>
      </w:tr>
      <w:tr w:rsidR="00F165BE" w:rsidRPr="009D0C86" w14:paraId="6035AE88" w14:textId="77777777" w:rsidTr="00C6375B">
        <w:tc>
          <w:tcPr>
            <w:tcW w:w="2905" w:type="dxa"/>
          </w:tcPr>
          <w:p w14:paraId="15EA7C8A" w14:textId="77777777" w:rsidR="00F165BE" w:rsidRDefault="00F165BE" w:rsidP="00F87324">
            <w:pPr>
              <w:jc w:val="center"/>
              <w:rPr>
                <w:sz w:val="24"/>
                <w:szCs w:val="24"/>
              </w:rPr>
            </w:pPr>
          </w:p>
          <w:p w14:paraId="162BF6D7" w14:textId="7823F13C" w:rsidR="00330C39" w:rsidRPr="009D0C86" w:rsidRDefault="00330C39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FA965E8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Gyermekek egészsé</w:t>
            </w:r>
            <w:r w:rsidR="00B006B7" w:rsidRPr="009D0C86">
              <w:rPr>
                <w:sz w:val="24"/>
                <w:szCs w:val="24"/>
              </w:rPr>
              <w:t>gügyi vizsgálatát</w:t>
            </w:r>
            <w:r w:rsidRPr="009D0C86">
              <w:rPr>
                <w:sz w:val="24"/>
                <w:szCs w:val="24"/>
              </w:rPr>
              <w:t xml:space="preserve"> megszervez</w:t>
            </w:r>
            <w:r w:rsidR="00B006B7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8" w:type="dxa"/>
            <w:gridSpan w:val="2"/>
          </w:tcPr>
          <w:p w14:paraId="10B739E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Gyermekek egészségügyi vizsgálatának </w:t>
            </w:r>
            <w:r w:rsidR="00B006B7" w:rsidRPr="009D0C86">
              <w:rPr>
                <w:sz w:val="24"/>
                <w:szCs w:val="24"/>
              </w:rPr>
              <w:t xml:space="preserve">a </w:t>
            </w:r>
            <w:r w:rsidRPr="009D0C86">
              <w:rPr>
                <w:sz w:val="24"/>
                <w:szCs w:val="24"/>
              </w:rPr>
              <w:t>megszervezés</w:t>
            </w:r>
            <w:r w:rsidR="00B006B7" w:rsidRPr="009D0C86">
              <w:rPr>
                <w:sz w:val="24"/>
                <w:szCs w:val="24"/>
              </w:rPr>
              <w:t>ét</w:t>
            </w:r>
            <w:r w:rsidRPr="009D0C86">
              <w:rPr>
                <w:sz w:val="24"/>
                <w:szCs w:val="24"/>
              </w:rPr>
              <w:t xml:space="preserve"> ellenőrz</w:t>
            </w:r>
            <w:r w:rsidR="00B006B7" w:rsidRPr="009D0C86">
              <w:rPr>
                <w:sz w:val="24"/>
                <w:szCs w:val="24"/>
              </w:rPr>
              <w:t>i</w:t>
            </w:r>
          </w:p>
        </w:tc>
      </w:tr>
      <w:tr w:rsidR="00F165BE" w:rsidRPr="009D0C86" w14:paraId="1231022F" w14:textId="77777777" w:rsidTr="00C6375B">
        <w:tc>
          <w:tcPr>
            <w:tcW w:w="2905" w:type="dxa"/>
          </w:tcPr>
          <w:p w14:paraId="06758029" w14:textId="77777777" w:rsidR="00F165BE" w:rsidRPr="009D0C86" w:rsidRDefault="0094729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Gyermekbalesetek megelőzésére intézkedik</w:t>
            </w:r>
            <w:r w:rsidR="00F165BE" w:rsidRPr="009D0C86">
              <w:rPr>
                <w:sz w:val="24"/>
                <w:szCs w:val="24"/>
              </w:rPr>
              <w:t xml:space="preserve"> és kivizsgál</w:t>
            </w:r>
            <w:r w:rsidRPr="009D0C86">
              <w:rPr>
                <w:sz w:val="24"/>
                <w:szCs w:val="24"/>
              </w:rPr>
              <w:t>ja a megtörtént eseteket</w:t>
            </w:r>
          </w:p>
        </w:tc>
        <w:tc>
          <w:tcPr>
            <w:tcW w:w="3119" w:type="dxa"/>
            <w:gridSpan w:val="2"/>
          </w:tcPr>
          <w:p w14:paraId="64C255D2" w14:textId="12A426C9" w:rsidR="00F165BE" w:rsidRPr="009D0C86" w:rsidRDefault="0094729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Gyermekbalesetek megelőzésére</w:t>
            </w:r>
            <w:r w:rsidR="00F165BE" w:rsidRPr="009D0C86">
              <w:rPr>
                <w:sz w:val="24"/>
                <w:szCs w:val="24"/>
              </w:rPr>
              <w:t xml:space="preserve"> a szükséges intézkedés</w:t>
            </w:r>
            <w:r w:rsidRPr="009D0C86">
              <w:rPr>
                <w:sz w:val="24"/>
                <w:szCs w:val="24"/>
              </w:rPr>
              <w:t>eket megteszi</w:t>
            </w:r>
            <w:r w:rsidR="00F165BE" w:rsidRPr="009D0C86">
              <w:rPr>
                <w:sz w:val="24"/>
                <w:szCs w:val="24"/>
              </w:rPr>
              <w:t xml:space="preserve">, </w:t>
            </w:r>
            <w:r w:rsidRPr="009D0C86">
              <w:rPr>
                <w:sz w:val="24"/>
                <w:szCs w:val="24"/>
              </w:rPr>
              <w:t>a balesetet jelenti</w:t>
            </w:r>
            <w:r w:rsidR="00F165BE" w:rsidRPr="009D0C86">
              <w:rPr>
                <w:sz w:val="24"/>
                <w:szCs w:val="24"/>
              </w:rPr>
              <w:t xml:space="preserve"> az </w:t>
            </w:r>
            <w:r w:rsidR="00B374C2">
              <w:rPr>
                <w:sz w:val="24"/>
                <w:szCs w:val="24"/>
              </w:rPr>
              <w:t>intézmény</w:t>
            </w:r>
            <w:r w:rsidR="00F165BE" w:rsidRPr="009D0C86">
              <w:rPr>
                <w:sz w:val="24"/>
                <w:szCs w:val="24"/>
              </w:rPr>
              <w:t>vezetőnek</w:t>
            </w:r>
          </w:p>
        </w:tc>
        <w:tc>
          <w:tcPr>
            <w:tcW w:w="3118" w:type="dxa"/>
            <w:gridSpan w:val="2"/>
          </w:tcPr>
          <w:p w14:paraId="0E634A9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Gyermekbaleseteknél a szükséges intézkedések</w:t>
            </w:r>
            <w:r w:rsidR="0094729C" w:rsidRPr="009D0C86">
              <w:rPr>
                <w:sz w:val="24"/>
                <w:szCs w:val="24"/>
              </w:rPr>
              <w:t>et ellenőrzi</w:t>
            </w:r>
            <w:r w:rsidRPr="009D0C86">
              <w:rPr>
                <w:sz w:val="24"/>
                <w:szCs w:val="24"/>
              </w:rPr>
              <w:t>, nyilvántart</w:t>
            </w:r>
            <w:r w:rsidR="0094729C" w:rsidRPr="009D0C86">
              <w:rPr>
                <w:sz w:val="24"/>
                <w:szCs w:val="24"/>
              </w:rPr>
              <w:t>ja</w:t>
            </w:r>
          </w:p>
        </w:tc>
      </w:tr>
      <w:tr w:rsidR="00F165BE" w:rsidRPr="009D0C86" w14:paraId="73D830B3" w14:textId="77777777" w:rsidTr="00C6375B">
        <w:tc>
          <w:tcPr>
            <w:tcW w:w="2905" w:type="dxa"/>
          </w:tcPr>
          <w:p w14:paraId="7D2D868F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vallásos nevelés feltételei</w:t>
            </w:r>
            <w:r w:rsidR="0094729C" w:rsidRPr="009D0C86">
              <w:rPr>
                <w:sz w:val="24"/>
                <w:szCs w:val="24"/>
              </w:rPr>
              <w:t>nek biztosítását</w:t>
            </w:r>
            <w:r w:rsidRPr="009D0C86">
              <w:rPr>
                <w:sz w:val="24"/>
                <w:szCs w:val="24"/>
              </w:rPr>
              <w:t xml:space="preserve"> ellenőrz</w:t>
            </w:r>
            <w:r w:rsidR="0094729C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569012B6" w14:textId="77777777" w:rsidR="00F165BE" w:rsidRPr="009D0C86" w:rsidRDefault="0094729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vallásos nevelés feltételeit</w:t>
            </w:r>
            <w:r w:rsidR="00F165BE" w:rsidRPr="009D0C86">
              <w:rPr>
                <w:sz w:val="24"/>
                <w:szCs w:val="24"/>
              </w:rPr>
              <w:t xml:space="preserve"> biztosít</w:t>
            </w:r>
            <w:r w:rsidRPr="009D0C86">
              <w:rPr>
                <w:sz w:val="24"/>
                <w:szCs w:val="24"/>
              </w:rPr>
              <w:t>ja</w:t>
            </w:r>
          </w:p>
          <w:p w14:paraId="702AA635" w14:textId="77777777" w:rsidR="00BC5246" w:rsidRPr="009D0C86" w:rsidRDefault="00BC5246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F373425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2A025F59" w14:textId="77777777" w:rsidTr="00C6375B">
        <w:tc>
          <w:tcPr>
            <w:tcW w:w="2905" w:type="dxa"/>
          </w:tcPr>
          <w:p w14:paraId="47D14B3F" w14:textId="77777777" w:rsidR="00F165BE" w:rsidRPr="009D0C86" w:rsidRDefault="00F06FA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>Zárva tartásokkal, rendkívüli s</w:t>
            </w:r>
            <w:r w:rsidR="00F165BE" w:rsidRPr="009D0C86">
              <w:rPr>
                <w:sz w:val="24"/>
                <w:szCs w:val="24"/>
              </w:rPr>
              <w:t>zünetekkel, nevelés nélküli munkanapokkal, nyitva tartással kapcsolatosan egyeztet a tagóvoda vezetőkkel, en</w:t>
            </w:r>
            <w:r w:rsidRPr="009D0C86">
              <w:rPr>
                <w:sz w:val="24"/>
                <w:szCs w:val="24"/>
              </w:rPr>
              <w:t>gedélyt kér a fenntartótól</w:t>
            </w:r>
          </w:p>
        </w:tc>
        <w:tc>
          <w:tcPr>
            <w:tcW w:w="3119" w:type="dxa"/>
            <w:gridSpan w:val="2"/>
          </w:tcPr>
          <w:p w14:paraId="4340926B" w14:textId="77777777" w:rsidR="00F165BE" w:rsidRPr="009D0C86" w:rsidRDefault="00F06FA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Zárva tartásokkal, rendkívüli s</w:t>
            </w:r>
            <w:r w:rsidR="00F165BE" w:rsidRPr="009D0C86">
              <w:rPr>
                <w:sz w:val="24"/>
                <w:szCs w:val="24"/>
              </w:rPr>
              <w:t>zünetekkel kapcsolatosan időben intézkedik</w:t>
            </w:r>
          </w:p>
          <w:p w14:paraId="1F3DE73E" w14:textId="77777777" w:rsidR="00BC5246" w:rsidRPr="009D0C86" w:rsidRDefault="00BC5246" w:rsidP="00F87324">
            <w:pPr>
              <w:jc w:val="center"/>
              <w:rPr>
                <w:sz w:val="24"/>
                <w:szCs w:val="24"/>
              </w:rPr>
            </w:pPr>
          </w:p>
          <w:p w14:paraId="24DCFD3B" w14:textId="77777777" w:rsidR="00BC5246" w:rsidRPr="009D0C86" w:rsidRDefault="00BC5246" w:rsidP="00F87324">
            <w:pPr>
              <w:jc w:val="center"/>
              <w:rPr>
                <w:sz w:val="24"/>
                <w:szCs w:val="24"/>
              </w:rPr>
            </w:pPr>
          </w:p>
          <w:p w14:paraId="4CEB93C1" w14:textId="77777777" w:rsidR="00BC5246" w:rsidRPr="009D0C86" w:rsidRDefault="00BC5246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4902C5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1F9872F4" w14:textId="77777777" w:rsidTr="00BF77CA">
        <w:trPr>
          <w:cantSplit/>
        </w:trPr>
        <w:tc>
          <w:tcPr>
            <w:tcW w:w="9142" w:type="dxa"/>
            <w:gridSpan w:val="5"/>
            <w:shd w:val="clear" w:color="auto" w:fill="F7ECA9"/>
          </w:tcPr>
          <w:p w14:paraId="67173684" w14:textId="77777777" w:rsidR="00F165BE" w:rsidRPr="00066DD6" w:rsidRDefault="00F165BE" w:rsidP="00066DD6">
            <w:pPr>
              <w:jc w:val="center"/>
              <w:rPr>
                <w:b/>
                <w:bCs/>
              </w:rPr>
            </w:pPr>
            <w:r w:rsidRPr="00066DD6">
              <w:rPr>
                <w:b/>
                <w:bCs/>
              </w:rPr>
              <w:t>Pedagógiai feladatok</w:t>
            </w:r>
          </w:p>
          <w:p w14:paraId="72D63ABE" w14:textId="2A786068" w:rsidR="003D7257" w:rsidRPr="003D7257" w:rsidRDefault="003D7257" w:rsidP="003D7257"/>
        </w:tc>
      </w:tr>
      <w:tr w:rsidR="00F165BE" w:rsidRPr="009D0C86" w14:paraId="5FDE0BB2" w14:textId="77777777" w:rsidTr="00C6375B">
        <w:tc>
          <w:tcPr>
            <w:tcW w:w="2905" w:type="dxa"/>
          </w:tcPr>
          <w:p w14:paraId="367EABB8" w14:textId="20189513" w:rsidR="002075F1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A tagóvodák munkatervének figyelembevételével </w:t>
            </w:r>
            <w:r w:rsidR="00E51037" w:rsidRPr="009D0C86">
              <w:rPr>
                <w:sz w:val="24"/>
                <w:szCs w:val="24"/>
              </w:rPr>
              <w:t xml:space="preserve">elkészíti a közös </w:t>
            </w:r>
            <w:r w:rsidRPr="009D0C86">
              <w:rPr>
                <w:sz w:val="24"/>
                <w:szCs w:val="24"/>
              </w:rPr>
              <w:t>munkatervet.</w:t>
            </w:r>
          </w:p>
        </w:tc>
        <w:tc>
          <w:tcPr>
            <w:tcW w:w="3119" w:type="dxa"/>
            <w:gridSpan w:val="2"/>
          </w:tcPr>
          <w:p w14:paraId="348E8AB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nevelőtestület ja</w:t>
            </w:r>
            <w:r w:rsidR="002D08D7" w:rsidRPr="009D0C86">
              <w:rPr>
                <w:sz w:val="24"/>
                <w:szCs w:val="24"/>
              </w:rPr>
              <w:t>vaslatai alapján összeállítja a tagóvoda éves munkatervét</w:t>
            </w:r>
          </w:p>
        </w:tc>
        <w:tc>
          <w:tcPr>
            <w:tcW w:w="3118" w:type="dxa"/>
            <w:gridSpan w:val="2"/>
          </w:tcPr>
          <w:p w14:paraId="5B6C2BED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51A1A53" w14:textId="77777777" w:rsidTr="00C6375B">
        <w:tc>
          <w:tcPr>
            <w:tcW w:w="2905" w:type="dxa"/>
          </w:tcPr>
          <w:p w14:paraId="64739B61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Figyelemmel kíséri a nevelő munkát,</w:t>
            </w:r>
            <w:r w:rsidR="0094729C" w:rsidRPr="009D0C86">
              <w:rPr>
                <w:sz w:val="24"/>
                <w:szCs w:val="24"/>
              </w:rPr>
              <w:t xml:space="preserve"> ellenőrzi</w:t>
            </w:r>
            <w:r w:rsidRPr="009D0C86">
              <w:rPr>
                <w:sz w:val="24"/>
                <w:szCs w:val="24"/>
              </w:rPr>
              <w:t>, értékel</w:t>
            </w:r>
            <w:r w:rsidR="0094729C" w:rsidRPr="009D0C86">
              <w:rPr>
                <w:sz w:val="24"/>
                <w:szCs w:val="24"/>
              </w:rPr>
              <w:t>i.</w:t>
            </w:r>
          </w:p>
        </w:tc>
        <w:tc>
          <w:tcPr>
            <w:tcW w:w="3119" w:type="dxa"/>
            <w:gridSpan w:val="2"/>
          </w:tcPr>
          <w:p w14:paraId="421CD1C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tagóvoda pedagógiai irányítójaként megszervezi, ellenőrzi, értékeli a pedagógiai munkát, dokumentációt.</w:t>
            </w:r>
          </w:p>
        </w:tc>
        <w:tc>
          <w:tcPr>
            <w:tcW w:w="3118" w:type="dxa"/>
            <w:gridSpan w:val="2"/>
          </w:tcPr>
          <w:p w14:paraId="66A8643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44FE2D89" w14:textId="77777777" w:rsidTr="00C6375B">
        <w:tc>
          <w:tcPr>
            <w:tcW w:w="2905" w:type="dxa"/>
          </w:tcPr>
          <w:p w14:paraId="3570DBC3" w14:textId="677851CF" w:rsidR="006B57B7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O</w:t>
            </w:r>
            <w:r w:rsidR="00F06FA6" w:rsidRPr="009D0C86">
              <w:rPr>
                <w:sz w:val="24"/>
                <w:szCs w:val="24"/>
              </w:rPr>
              <w:t>N</w:t>
            </w:r>
            <w:r w:rsidRPr="009D0C86">
              <w:rPr>
                <w:sz w:val="24"/>
                <w:szCs w:val="24"/>
              </w:rPr>
              <w:t xml:space="preserve">AP-ban megfogalmazott </w:t>
            </w:r>
            <w:r w:rsidR="00BC25E5" w:rsidRPr="009D0C86">
              <w:rPr>
                <w:sz w:val="24"/>
                <w:szCs w:val="24"/>
              </w:rPr>
              <w:t xml:space="preserve">alapelvek érvényesítését, a </w:t>
            </w:r>
            <w:r w:rsidR="00B34095">
              <w:rPr>
                <w:sz w:val="24"/>
                <w:szCs w:val="24"/>
              </w:rPr>
              <w:t>pedagógiai program</w:t>
            </w:r>
            <w:r w:rsidR="0094729C" w:rsidRPr="009D0C86">
              <w:rPr>
                <w:sz w:val="24"/>
                <w:szCs w:val="24"/>
              </w:rPr>
              <w:t xml:space="preserve"> megvalósítását ellenőrz</w:t>
            </w:r>
            <w:r w:rsidR="00FD0C77" w:rsidRPr="009D0C86">
              <w:rPr>
                <w:sz w:val="24"/>
                <w:szCs w:val="24"/>
              </w:rPr>
              <w:t>i</w:t>
            </w:r>
            <w:r w:rsidRPr="009D0C8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14:paraId="45AB9A1C" w14:textId="69F3A35A" w:rsidR="002262E6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O</w:t>
            </w:r>
            <w:r w:rsidR="00F06FA6" w:rsidRPr="009D0C86">
              <w:rPr>
                <w:sz w:val="24"/>
                <w:szCs w:val="24"/>
              </w:rPr>
              <w:t>N</w:t>
            </w:r>
            <w:r w:rsidRPr="009D0C86">
              <w:rPr>
                <w:sz w:val="24"/>
                <w:szCs w:val="24"/>
              </w:rPr>
              <w:t>AP-ban megfog</w:t>
            </w:r>
            <w:r w:rsidR="0094729C" w:rsidRPr="009D0C86">
              <w:rPr>
                <w:sz w:val="24"/>
                <w:szCs w:val="24"/>
              </w:rPr>
              <w:t>almazott alapelvek</w:t>
            </w:r>
            <w:r w:rsidR="00FD0C77" w:rsidRPr="009D0C86">
              <w:rPr>
                <w:sz w:val="24"/>
                <w:szCs w:val="24"/>
              </w:rPr>
              <w:t>et</w:t>
            </w:r>
            <w:r w:rsidR="0094729C" w:rsidRPr="009D0C86">
              <w:rPr>
                <w:sz w:val="24"/>
                <w:szCs w:val="24"/>
              </w:rPr>
              <w:t xml:space="preserve"> érvényesíti</w:t>
            </w:r>
            <w:r w:rsidR="00BC25E5" w:rsidRPr="009D0C86">
              <w:rPr>
                <w:sz w:val="24"/>
                <w:szCs w:val="24"/>
              </w:rPr>
              <w:t>, a</w:t>
            </w:r>
            <w:r w:rsidR="00B34095">
              <w:rPr>
                <w:sz w:val="24"/>
                <w:szCs w:val="24"/>
              </w:rPr>
              <w:t xml:space="preserve"> pedagógiai program</w:t>
            </w:r>
            <w:r w:rsidR="00FD0C77" w:rsidRPr="009D0C86">
              <w:rPr>
                <w:sz w:val="24"/>
                <w:szCs w:val="24"/>
              </w:rPr>
              <w:t xml:space="preserve"> megvalósítását ellenőrzi</w:t>
            </w:r>
          </w:p>
        </w:tc>
        <w:tc>
          <w:tcPr>
            <w:tcW w:w="3118" w:type="dxa"/>
            <w:gridSpan w:val="2"/>
          </w:tcPr>
          <w:p w14:paraId="63440EF1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052962A4" w14:textId="77777777" w:rsidTr="00C6375B">
        <w:tc>
          <w:tcPr>
            <w:tcW w:w="2905" w:type="dxa"/>
          </w:tcPr>
          <w:p w14:paraId="6625AF84" w14:textId="77777777" w:rsidR="00F165BE" w:rsidRPr="009D0C86" w:rsidRDefault="00F06FA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óvodai nevelőmunka segítéséhez javaslatot tesz</w:t>
            </w:r>
          </w:p>
        </w:tc>
        <w:tc>
          <w:tcPr>
            <w:tcW w:w="3119" w:type="dxa"/>
            <w:gridSpan w:val="2"/>
          </w:tcPr>
          <w:p w14:paraId="4ECB577C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Segítséget</w:t>
            </w:r>
            <w:r w:rsidR="00FD0C77" w:rsidRPr="009D0C86">
              <w:rPr>
                <w:sz w:val="24"/>
                <w:szCs w:val="24"/>
              </w:rPr>
              <w:t xml:space="preserve"> nyújt az óvodai nevelőmunkához</w:t>
            </w:r>
          </w:p>
        </w:tc>
        <w:tc>
          <w:tcPr>
            <w:tcW w:w="3118" w:type="dxa"/>
            <w:gridSpan w:val="2"/>
          </w:tcPr>
          <w:p w14:paraId="69E8058A" w14:textId="6A1BB35F" w:rsidR="006B57B7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óvodai nevelőmunka segítéséhez javaslatot tesz</w:t>
            </w:r>
          </w:p>
        </w:tc>
      </w:tr>
      <w:tr w:rsidR="00F165BE" w:rsidRPr="009D0C86" w14:paraId="448EA795" w14:textId="77777777" w:rsidTr="00C6375B">
        <w:tc>
          <w:tcPr>
            <w:tcW w:w="2905" w:type="dxa"/>
          </w:tcPr>
          <w:p w14:paraId="1FB9E973" w14:textId="77777777" w:rsidR="006B57B7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Világnézeti semleg</w:t>
            </w:r>
            <w:r w:rsidR="00FD0C77" w:rsidRPr="009D0C86">
              <w:rPr>
                <w:sz w:val="24"/>
                <w:szCs w:val="24"/>
              </w:rPr>
              <w:t>esség biztosítását ellenőrzi</w:t>
            </w:r>
          </w:p>
        </w:tc>
        <w:tc>
          <w:tcPr>
            <w:tcW w:w="3119" w:type="dxa"/>
            <w:gridSpan w:val="2"/>
          </w:tcPr>
          <w:p w14:paraId="3A3D994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Világnézeti semlegesség</w:t>
            </w:r>
            <w:r w:rsidR="00FD0C77" w:rsidRPr="009D0C86">
              <w:rPr>
                <w:sz w:val="24"/>
                <w:szCs w:val="24"/>
              </w:rPr>
              <w:t>et</w:t>
            </w:r>
            <w:r w:rsidRPr="009D0C86">
              <w:rPr>
                <w:sz w:val="24"/>
                <w:szCs w:val="24"/>
              </w:rPr>
              <w:t xml:space="preserve"> biztosít</w:t>
            </w:r>
            <w:r w:rsidR="00FD0C77" w:rsidRPr="009D0C86">
              <w:rPr>
                <w:sz w:val="24"/>
                <w:szCs w:val="24"/>
              </w:rPr>
              <w:t>ja</w:t>
            </w:r>
          </w:p>
        </w:tc>
        <w:tc>
          <w:tcPr>
            <w:tcW w:w="3118" w:type="dxa"/>
            <w:gridSpan w:val="2"/>
          </w:tcPr>
          <w:p w14:paraId="682DEA9E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C7E9D04" w14:textId="77777777" w:rsidTr="00C6375B">
        <w:tc>
          <w:tcPr>
            <w:tcW w:w="2905" w:type="dxa"/>
          </w:tcPr>
          <w:p w14:paraId="2FBFE675" w14:textId="77777777" w:rsidR="006B57B7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Nevelőtestületi, munkatársi értekezletek</w:t>
            </w:r>
            <w:r w:rsidR="00FD0C77" w:rsidRPr="009D0C86">
              <w:rPr>
                <w:sz w:val="24"/>
                <w:szCs w:val="24"/>
              </w:rPr>
              <w:t>et megszervezi, összehangolja, a tapasztalatcserét szervezi</w:t>
            </w:r>
          </w:p>
        </w:tc>
        <w:tc>
          <w:tcPr>
            <w:tcW w:w="3119" w:type="dxa"/>
            <w:gridSpan w:val="2"/>
          </w:tcPr>
          <w:p w14:paraId="6FF8DC7C" w14:textId="650D7026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Értekezletek</w:t>
            </w:r>
            <w:r w:rsidR="00FD0C77" w:rsidRPr="009D0C86">
              <w:rPr>
                <w:sz w:val="24"/>
                <w:szCs w:val="24"/>
              </w:rPr>
              <w:t>et előkészíti, lebonyolítja</w:t>
            </w:r>
            <w:r w:rsidR="00330C39">
              <w:rPr>
                <w:sz w:val="24"/>
                <w:szCs w:val="24"/>
              </w:rPr>
              <w:t>, szükség esetén jegyzőkönyvet készít</w:t>
            </w:r>
          </w:p>
        </w:tc>
        <w:tc>
          <w:tcPr>
            <w:tcW w:w="3118" w:type="dxa"/>
            <w:gridSpan w:val="2"/>
          </w:tcPr>
          <w:p w14:paraId="392F73EA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7A47EF46" w14:textId="77777777" w:rsidTr="00C6375B">
        <w:tc>
          <w:tcPr>
            <w:tcW w:w="2905" w:type="dxa"/>
          </w:tcPr>
          <w:p w14:paraId="505A8775" w14:textId="43BD2990" w:rsidR="00F165BE" w:rsidRPr="009D0C86" w:rsidRDefault="00F06FA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Elkészíti a </w:t>
            </w:r>
            <w:r w:rsidR="00F165BE" w:rsidRPr="009D0C86">
              <w:rPr>
                <w:sz w:val="24"/>
                <w:szCs w:val="24"/>
              </w:rPr>
              <w:t>Továbbképzési</w:t>
            </w:r>
            <w:r w:rsidR="00B309F5" w:rsidRPr="009D0C86">
              <w:rPr>
                <w:sz w:val="24"/>
                <w:szCs w:val="24"/>
              </w:rPr>
              <w:t xml:space="preserve"> p</w:t>
            </w:r>
            <w:r w:rsidR="00FD0C77" w:rsidRPr="009D0C86">
              <w:rPr>
                <w:sz w:val="24"/>
                <w:szCs w:val="24"/>
              </w:rPr>
              <w:t>rogramot</w:t>
            </w:r>
          </w:p>
        </w:tc>
        <w:tc>
          <w:tcPr>
            <w:tcW w:w="3119" w:type="dxa"/>
            <w:gridSpan w:val="2"/>
          </w:tcPr>
          <w:p w14:paraId="3C0B67A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Ön</w:t>
            </w:r>
            <w:r w:rsidR="00FD0C77" w:rsidRPr="009D0C86">
              <w:rPr>
                <w:sz w:val="24"/>
                <w:szCs w:val="24"/>
              </w:rPr>
              <w:t>- és továbbképzésre ösztönöz, szervez</w:t>
            </w:r>
          </w:p>
        </w:tc>
        <w:tc>
          <w:tcPr>
            <w:tcW w:w="3118" w:type="dxa"/>
            <w:gridSpan w:val="2"/>
          </w:tcPr>
          <w:p w14:paraId="1C942479" w14:textId="77777777" w:rsidR="006B57B7" w:rsidRPr="009D0C86" w:rsidRDefault="003B45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</w:t>
            </w:r>
            <w:r w:rsidR="00211E94" w:rsidRPr="009D0C86">
              <w:rPr>
                <w:sz w:val="24"/>
                <w:szCs w:val="24"/>
              </w:rPr>
              <w:t xml:space="preserve">lkészíti és vezeti a </w:t>
            </w:r>
            <w:r w:rsidR="00F165BE" w:rsidRPr="009D0C86">
              <w:rPr>
                <w:sz w:val="24"/>
                <w:szCs w:val="24"/>
              </w:rPr>
              <w:t>Továbbképzési</w:t>
            </w:r>
            <w:r w:rsidR="00B309F5" w:rsidRPr="009D0C86">
              <w:rPr>
                <w:sz w:val="24"/>
                <w:szCs w:val="24"/>
              </w:rPr>
              <w:t xml:space="preserve"> p</w:t>
            </w:r>
            <w:r w:rsidR="00211E94" w:rsidRPr="009D0C86">
              <w:rPr>
                <w:sz w:val="24"/>
                <w:szCs w:val="24"/>
              </w:rPr>
              <w:t xml:space="preserve">rogram </w:t>
            </w:r>
            <w:r w:rsidR="00B309F5" w:rsidRPr="009D0C86">
              <w:rPr>
                <w:sz w:val="24"/>
                <w:szCs w:val="24"/>
              </w:rPr>
              <w:t xml:space="preserve">és </w:t>
            </w:r>
            <w:r w:rsidR="00211E94" w:rsidRPr="009D0C86">
              <w:rPr>
                <w:sz w:val="24"/>
                <w:szCs w:val="24"/>
              </w:rPr>
              <w:t xml:space="preserve">a </w:t>
            </w:r>
            <w:r w:rsidR="00B309F5" w:rsidRPr="009D0C86">
              <w:rPr>
                <w:sz w:val="24"/>
                <w:szCs w:val="24"/>
              </w:rPr>
              <w:t>Beiskolázási t</w:t>
            </w:r>
            <w:r w:rsidR="00211E94" w:rsidRPr="009D0C86">
              <w:rPr>
                <w:sz w:val="24"/>
                <w:szCs w:val="24"/>
              </w:rPr>
              <w:t>erv analitikáját</w:t>
            </w:r>
          </w:p>
        </w:tc>
      </w:tr>
      <w:tr w:rsidR="00862030" w:rsidRPr="009D0C86" w14:paraId="45809022" w14:textId="77777777" w:rsidTr="00C6375B">
        <w:tc>
          <w:tcPr>
            <w:tcW w:w="2905" w:type="dxa"/>
          </w:tcPr>
          <w:p w14:paraId="34B34EE9" w14:textId="4AF06249" w:rsidR="006B57B7" w:rsidRPr="009D0C86" w:rsidRDefault="0086203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Elkészíti</w:t>
            </w:r>
            <w:r w:rsidR="00211E94" w:rsidRPr="009D0C86">
              <w:rPr>
                <w:sz w:val="24"/>
                <w:szCs w:val="24"/>
              </w:rPr>
              <w:t xml:space="preserve"> az óvoda beiskolázási tervét </w:t>
            </w:r>
            <w:r w:rsidRPr="009D0C86">
              <w:rPr>
                <w:sz w:val="24"/>
                <w:szCs w:val="24"/>
              </w:rPr>
              <w:t>a tagóvoda vezetők javaslata alapján</w:t>
            </w:r>
          </w:p>
        </w:tc>
        <w:tc>
          <w:tcPr>
            <w:tcW w:w="3119" w:type="dxa"/>
            <w:gridSpan w:val="2"/>
          </w:tcPr>
          <w:p w14:paraId="5DE70B7F" w14:textId="77777777" w:rsidR="00862030" w:rsidRPr="009D0C86" w:rsidRDefault="0086203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Javaslatot tesz a tagóvodára vonatkozóan a beiskolázási tervhez</w:t>
            </w:r>
          </w:p>
        </w:tc>
        <w:tc>
          <w:tcPr>
            <w:tcW w:w="3118" w:type="dxa"/>
            <w:gridSpan w:val="2"/>
          </w:tcPr>
          <w:p w14:paraId="03B0F297" w14:textId="77777777" w:rsidR="00862030" w:rsidRPr="009D0C86" w:rsidRDefault="003B45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beiskolázási kérelmeket összegyűjti, az analitika alapján javaslatot tesz a beiskolázási tervbe való felvétel sorrendjéhez.</w:t>
            </w:r>
          </w:p>
          <w:p w14:paraId="36572A1A" w14:textId="77777777" w:rsidR="003B4558" w:rsidRPr="009D0C86" w:rsidRDefault="003B45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Értesíti a kérelmet benyújtó pedagógusokat a döntésről</w:t>
            </w:r>
          </w:p>
          <w:p w14:paraId="48F6F778" w14:textId="77777777" w:rsidR="002262E6" w:rsidRPr="009D0C86" w:rsidRDefault="002262E6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862030" w:rsidRPr="009D0C86" w14:paraId="2B4664B7" w14:textId="77777777" w:rsidTr="00C6375B">
        <w:tc>
          <w:tcPr>
            <w:tcW w:w="2905" w:type="dxa"/>
          </w:tcPr>
          <w:p w14:paraId="70264483" w14:textId="77777777" w:rsidR="00862030" w:rsidRPr="009D0C86" w:rsidRDefault="003B45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 beiskolázási terv megvalósulását, gazdasági vonzatát ellenőrzi</w:t>
            </w:r>
          </w:p>
        </w:tc>
        <w:tc>
          <w:tcPr>
            <w:tcW w:w="3119" w:type="dxa"/>
            <w:gridSpan w:val="2"/>
          </w:tcPr>
          <w:p w14:paraId="071F3F78" w14:textId="02F776B8" w:rsidR="00862030" w:rsidRPr="009D0C86" w:rsidRDefault="0086203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 pedagógus továbbképzéseken való részvételt</w:t>
            </w:r>
          </w:p>
        </w:tc>
        <w:tc>
          <w:tcPr>
            <w:tcW w:w="3118" w:type="dxa"/>
            <w:gridSpan w:val="2"/>
          </w:tcPr>
          <w:p w14:paraId="54D28508" w14:textId="77777777" w:rsidR="002262E6" w:rsidRPr="009D0C86" w:rsidRDefault="003B45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Analitikus nyilvántartást vezet az elvégzett továbbképzésekről, a tanúsítványokat a személyi anyagban elhelyezi</w:t>
            </w:r>
          </w:p>
        </w:tc>
      </w:tr>
      <w:tr w:rsidR="00F165BE" w:rsidRPr="009D0C86" w14:paraId="1EE89828" w14:textId="77777777" w:rsidTr="00C6375B">
        <w:tc>
          <w:tcPr>
            <w:tcW w:w="2905" w:type="dxa"/>
          </w:tcPr>
          <w:p w14:paraId="46928E08" w14:textId="6A922F68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>A</w:t>
            </w:r>
            <w:r w:rsidR="00182A4B" w:rsidRPr="009D0C86">
              <w:rPr>
                <w:sz w:val="24"/>
                <w:szCs w:val="24"/>
              </w:rPr>
              <w:t>lkalmanként részt vesz a tagóvodák szülői é</w:t>
            </w:r>
            <w:r w:rsidR="00A242D0" w:rsidRPr="009D0C86">
              <w:rPr>
                <w:sz w:val="24"/>
                <w:szCs w:val="24"/>
              </w:rPr>
              <w:t>rtekezletén,</w:t>
            </w:r>
          </w:p>
          <w:p w14:paraId="7F5FA2AB" w14:textId="53A82961" w:rsidR="003B4558" w:rsidRPr="009D0C86" w:rsidRDefault="00A242D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Információt, hozzáférést biztosít a </w:t>
            </w:r>
            <w:r w:rsidR="00330C39">
              <w:rPr>
                <w:sz w:val="24"/>
                <w:szCs w:val="24"/>
              </w:rPr>
              <w:t>S</w:t>
            </w:r>
            <w:r w:rsidRPr="009D0C86">
              <w:rPr>
                <w:sz w:val="24"/>
                <w:szCs w:val="24"/>
              </w:rPr>
              <w:t xml:space="preserve">zülői </w:t>
            </w:r>
            <w:r w:rsidR="00330C39">
              <w:rPr>
                <w:sz w:val="24"/>
                <w:szCs w:val="24"/>
              </w:rPr>
              <w:t>S</w:t>
            </w:r>
            <w:r w:rsidRPr="009D0C86">
              <w:rPr>
                <w:sz w:val="24"/>
                <w:szCs w:val="24"/>
              </w:rPr>
              <w:t>zervezet számára melyek az óvoda Szülői Szervezet jogainak gyakorlásához szükségesek</w:t>
            </w:r>
          </w:p>
          <w:p w14:paraId="12F06B31" w14:textId="77777777" w:rsidR="002D08D7" w:rsidRPr="009D0C86" w:rsidRDefault="002D08D7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2C4CEE06" w14:textId="77777777" w:rsidR="003F22F0" w:rsidRPr="009D0C86" w:rsidRDefault="00FD0C77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Szülőkkel kapcsolatot tart</w:t>
            </w:r>
            <w:r w:rsidR="00F165BE" w:rsidRPr="009D0C86">
              <w:rPr>
                <w:sz w:val="24"/>
                <w:szCs w:val="24"/>
              </w:rPr>
              <w:t>, szülői értekezletek</w:t>
            </w:r>
            <w:r w:rsidRPr="009D0C86">
              <w:rPr>
                <w:sz w:val="24"/>
                <w:szCs w:val="24"/>
              </w:rPr>
              <w:t>et tart</w:t>
            </w:r>
            <w:r w:rsidR="00F165BE" w:rsidRPr="009D0C86">
              <w:rPr>
                <w:sz w:val="24"/>
                <w:szCs w:val="24"/>
              </w:rPr>
              <w:t>,</w:t>
            </w:r>
            <w:r w:rsidR="00B309F5" w:rsidRPr="009D0C86">
              <w:rPr>
                <w:sz w:val="24"/>
                <w:szCs w:val="24"/>
              </w:rPr>
              <w:t xml:space="preserve"> illetve részt vesz</w:t>
            </w:r>
          </w:p>
        </w:tc>
        <w:tc>
          <w:tcPr>
            <w:tcW w:w="3118" w:type="dxa"/>
            <w:gridSpan w:val="2"/>
          </w:tcPr>
          <w:p w14:paraId="1E543100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41B1462" w14:textId="77777777" w:rsidTr="00C6375B">
        <w:tc>
          <w:tcPr>
            <w:tcW w:w="2905" w:type="dxa"/>
          </w:tcPr>
          <w:p w14:paraId="5C21F120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Pályázatokon való részvétel</w:t>
            </w:r>
            <w:r w:rsidR="00FD0C77" w:rsidRPr="009D0C86">
              <w:rPr>
                <w:sz w:val="24"/>
                <w:szCs w:val="24"/>
              </w:rPr>
              <w:t>re ösztönöz, koordinálja</w:t>
            </w:r>
            <w:r w:rsidRPr="009D0C86">
              <w:rPr>
                <w:sz w:val="24"/>
                <w:szCs w:val="24"/>
              </w:rPr>
              <w:t>, ellenőrz</w:t>
            </w:r>
            <w:r w:rsidR="00FD0C77" w:rsidRPr="009D0C86">
              <w:rPr>
                <w:sz w:val="24"/>
                <w:szCs w:val="24"/>
              </w:rPr>
              <w:t>i</w:t>
            </w:r>
          </w:p>
          <w:p w14:paraId="1D2C341D" w14:textId="77777777" w:rsidR="002D08D7" w:rsidRPr="009D0C86" w:rsidRDefault="002D08D7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43D80E0F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Pályázat</w:t>
            </w:r>
            <w:r w:rsidR="00B309F5" w:rsidRPr="009D0C86">
              <w:rPr>
                <w:sz w:val="24"/>
                <w:szCs w:val="24"/>
              </w:rPr>
              <w:t xml:space="preserve"> </w:t>
            </w:r>
            <w:r w:rsidR="00A242D0" w:rsidRPr="009D0C86">
              <w:rPr>
                <w:sz w:val="24"/>
                <w:szCs w:val="24"/>
              </w:rPr>
              <w:t>írásban</w:t>
            </w:r>
            <w:r w:rsidRPr="009D0C86">
              <w:rPr>
                <w:sz w:val="24"/>
                <w:szCs w:val="24"/>
              </w:rPr>
              <w:t>, majd lebonyolításban aktív</w:t>
            </w:r>
            <w:r w:rsidR="00FD0C77" w:rsidRPr="009D0C86">
              <w:rPr>
                <w:sz w:val="24"/>
                <w:szCs w:val="24"/>
              </w:rPr>
              <w:t>an</w:t>
            </w:r>
            <w:r w:rsidRPr="009D0C86">
              <w:rPr>
                <w:sz w:val="24"/>
                <w:szCs w:val="24"/>
              </w:rPr>
              <w:t xml:space="preserve"> közreműkö</w:t>
            </w:r>
            <w:r w:rsidR="00FD0C77" w:rsidRPr="009D0C86">
              <w:rPr>
                <w:sz w:val="24"/>
                <w:szCs w:val="24"/>
              </w:rPr>
              <w:t>dik</w:t>
            </w:r>
          </w:p>
        </w:tc>
        <w:tc>
          <w:tcPr>
            <w:tcW w:w="3118" w:type="dxa"/>
            <w:gridSpan w:val="2"/>
          </w:tcPr>
          <w:p w14:paraId="52A020E7" w14:textId="77777777" w:rsidR="003F22F0" w:rsidRPr="009D0C86" w:rsidRDefault="00A242D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Segítséget ad a pályázatok elkészítésében, lebonyolításában</w:t>
            </w:r>
          </w:p>
        </w:tc>
      </w:tr>
      <w:tr w:rsidR="00F165BE" w:rsidRPr="009D0C86" w14:paraId="1FFBE67A" w14:textId="77777777" w:rsidTr="00C6375B">
        <w:tc>
          <w:tcPr>
            <w:tcW w:w="2905" w:type="dxa"/>
          </w:tcPr>
          <w:p w14:paraId="7DE9E4F7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101D11E" w14:textId="77777777" w:rsidR="00B309F5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Tehetséggondozás</w:t>
            </w:r>
            <w:r w:rsidR="00FD0C77" w:rsidRPr="009D0C86">
              <w:rPr>
                <w:sz w:val="24"/>
                <w:szCs w:val="24"/>
              </w:rPr>
              <w:t>t</w:t>
            </w:r>
            <w:r w:rsidRPr="009D0C86">
              <w:rPr>
                <w:sz w:val="24"/>
                <w:szCs w:val="24"/>
              </w:rPr>
              <w:t>, felzárkóztatás</w:t>
            </w:r>
            <w:r w:rsidR="00FD0C77" w:rsidRPr="009D0C86">
              <w:rPr>
                <w:sz w:val="24"/>
                <w:szCs w:val="24"/>
              </w:rPr>
              <w:t>t</w:t>
            </w:r>
            <w:r w:rsidR="00B309F5" w:rsidRPr="009D0C86">
              <w:rPr>
                <w:sz w:val="24"/>
                <w:szCs w:val="24"/>
              </w:rPr>
              <w:t>,</w:t>
            </w:r>
            <w:r w:rsidRPr="009D0C86">
              <w:rPr>
                <w:sz w:val="24"/>
                <w:szCs w:val="24"/>
              </w:rPr>
              <w:t xml:space="preserve"> egyéni fejlesztés</w:t>
            </w:r>
            <w:r w:rsidR="00FD0C77" w:rsidRPr="009D0C86">
              <w:rPr>
                <w:sz w:val="24"/>
                <w:szCs w:val="24"/>
              </w:rPr>
              <w:t>t figyelemmel kíséri</w:t>
            </w:r>
          </w:p>
        </w:tc>
        <w:tc>
          <w:tcPr>
            <w:tcW w:w="3118" w:type="dxa"/>
            <w:gridSpan w:val="2"/>
          </w:tcPr>
          <w:p w14:paraId="0DC02945" w14:textId="77777777" w:rsidR="003F22F0" w:rsidRPr="009D0C86" w:rsidRDefault="003F22F0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B309F5" w:rsidRPr="009D0C86" w14:paraId="469DFD1D" w14:textId="77777777" w:rsidTr="00C6375B">
        <w:tc>
          <w:tcPr>
            <w:tcW w:w="2905" w:type="dxa"/>
          </w:tcPr>
          <w:p w14:paraId="1DC5A8D2" w14:textId="77777777" w:rsidR="00A242D0" w:rsidRPr="009D0C86" w:rsidRDefault="00A242D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SNI-s</w:t>
            </w:r>
            <w:r w:rsidR="00A14CEB" w:rsidRPr="009D0C86">
              <w:rPr>
                <w:sz w:val="24"/>
                <w:szCs w:val="24"/>
              </w:rPr>
              <w:t xml:space="preserve"> gyermekek ellátását összehangolja az óvoda gyógypedagó</w:t>
            </w:r>
            <w:r w:rsidR="00153758" w:rsidRPr="009D0C86">
              <w:rPr>
                <w:sz w:val="24"/>
                <w:szCs w:val="24"/>
              </w:rPr>
              <w:t>gusa ill szükség esetén az</w:t>
            </w:r>
            <w:r w:rsidR="00A14CEB" w:rsidRPr="009D0C86">
              <w:rPr>
                <w:sz w:val="24"/>
                <w:szCs w:val="24"/>
              </w:rPr>
              <w:t xml:space="preserve"> utazó gyógypedagógiai ellátás között.</w:t>
            </w:r>
          </w:p>
          <w:p w14:paraId="42EA333E" w14:textId="77777777" w:rsidR="00B309F5" w:rsidRPr="009D0C86" w:rsidRDefault="00FA5DF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Ellenőrzi az SNI-s gyermekek fejlesztését</w:t>
            </w:r>
          </w:p>
        </w:tc>
        <w:tc>
          <w:tcPr>
            <w:tcW w:w="3119" w:type="dxa"/>
            <w:gridSpan w:val="2"/>
          </w:tcPr>
          <w:p w14:paraId="2DBC98C8" w14:textId="1F2F6434" w:rsidR="00A14CEB" w:rsidRPr="009D0C86" w:rsidRDefault="00B309F5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Megszervezi az SNI-s gyermekek fe</w:t>
            </w:r>
            <w:r w:rsidR="00BC25E5" w:rsidRPr="009D0C86">
              <w:rPr>
                <w:sz w:val="24"/>
                <w:szCs w:val="24"/>
              </w:rPr>
              <w:t>jlesztését</w:t>
            </w:r>
            <w:r w:rsidR="00330C39">
              <w:rPr>
                <w:sz w:val="24"/>
                <w:szCs w:val="24"/>
              </w:rPr>
              <w:t>, felülvizsgálatát</w:t>
            </w:r>
            <w:r w:rsidR="00BC25E5" w:rsidRPr="009D0C86">
              <w:rPr>
                <w:sz w:val="24"/>
                <w:szCs w:val="24"/>
              </w:rPr>
              <w:t xml:space="preserve"> a Szakértői Bizottság </w:t>
            </w:r>
            <w:r w:rsidRPr="009D0C86">
              <w:rPr>
                <w:sz w:val="24"/>
                <w:szCs w:val="24"/>
              </w:rPr>
              <w:t>szakvéleményének megfelelően</w:t>
            </w:r>
          </w:p>
          <w:p w14:paraId="373E0088" w14:textId="77777777" w:rsidR="003F22F0" w:rsidRPr="009D0C86" w:rsidRDefault="00A14CE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Kapcsolatot tart a szülővel és a gyermeket fejlesztő speciális szakemberrel</w:t>
            </w:r>
          </w:p>
        </w:tc>
        <w:tc>
          <w:tcPr>
            <w:tcW w:w="3118" w:type="dxa"/>
            <w:gridSpan w:val="2"/>
          </w:tcPr>
          <w:p w14:paraId="60A72D02" w14:textId="05319C54" w:rsidR="00B309F5" w:rsidRPr="009D0C86" w:rsidRDefault="00A242D0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SNI-s gyermekek szakvéleményének nyilvántartását vezeti,</w:t>
            </w:r>
          </w:p>
          <w:p w14:paraId="08768A22" w14:textId="7C6F2356" w:rsidR="00A14CEB" w:rsidRPr="009D0C86" w:rsidRDefault="00A14CEB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1E9F640E" w14:textId="77777777" w:rsidTr="00C6375B">
        <w:tc>
          <w:tcPr>
            <w:tcW w:w="2905" w:type="dxa"/>
          </w:tcPr>
          <w:p w14:paraId="3604154E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óvoda info</w:t>
            </w:r>
            <w:r w:rsidR="00FD0C77" w:rsidRPr="009D0C86">
              <w:rPr>
                <w:sz w:val="24"/>
                <w:szCs w:val="24"/>
              </w:rPr>
              <w:t>rmációs rendszerét kialakítja</w:t>
            </w:r>
            <w:r w:rsidRPr="009D0C86">
              <w:rPr>
                <w:sz w:val="24"/>
                <w:szCs w:val="24"/>
              </w:rPr>
              <w:t xml:space="preserve"> és működtet</w:t>
            </w:r>
            <w:r w:rsidR="00FD0C77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55B22E05" w14:textId="77777777" w:rsidR="003F22F0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Az információs rendszerben </w:t>
            </w:r>
            <w:r w:rsidR="002B1F99" w:rsidRPr="009D0C86">
              <w:rPr>
                <w:sz w:val="24"/>
                <w:szCs w:val="24"/>
              </w:rPr>
              <w:t>aktívan részt vesz</w:t>
            </w:r>
          </w:p>
        </w:tc>
        <w:tc>
          <w:tcPr>
            <w:tcW w:w="3118" w:type="dxa"/>
            <w:gridSpan w:val="2"/>
          </w:tcPr>
          <w:p w14:paraId="2F9C6A1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5CC35582" w14:textId="77777777" w:rsidTr="00C6375B">
        <w:tc>
          <w:tcPr>
            <w:tcW w:w="2905" w:type="dxa"/>
          </w:tcPr>
          <w:p w14:paraId="63CE232F" w14:textId="4A8ED782" w:rsidR="003F22F0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Összesített beszámoló</w:t>
            </w:r>
            <w:r w:rsidR="002B1F99" w:rsidRPr="009D0C86">
              <w:rPr>
                <w:sz w:val="24"/>
                <w:szCs w:val="24"/>
              </w:rPr>
              <w:t>t készít a fenntartó számá</w:t>
            </w:r>
            <w:r w:rsidR="00A14CEB" w:rsidRPr="009D0C86">
              <w:rPr>
                <w:sz w:val="24"/>
                <w:szCs w:val="24"/>
              </w:rPr>
              <w:t>ra</w:t>
            </w:r>
          </w:p>
        </w:tc>
        <w:tc>
          <w:tcPr>
            <w:tcW w:w="3119" w:type="dxa"/>
            <w:gridSpan w:val="2"/>
          </w:tcPr>
          <w:p w14:paraId="7628A174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Beszámoló</w:t>
            </w:r>
            <w:r w:rsidR="002B1F99" w:rsidRPr="009D0C86">
              <w:rPr>
                <w:sz w:val="24"/>
                <w:szCs w:val="24"/>
              </w:rPr>
              <w:t>t készít</w:t>
            </w:r>
            <w:r w:rsidR="00153758" w:rsidRPr="009D0C86">
              <w:rPr>
                <w:sz w:val="24"/>
                <w:szCs w:val="24"/>
              </w:rPr>
              <w:t>, ért</w:t>
            </w:r>
            <w:r w:rsidRPr="009D0C86">
              <w:rPr>
                <w:sz w:val="24"/>
                <w:szCs w:val="24"/>
              </w:rPr>
              <w:t xml:space="preserve"> </w:t>
            </w:r>
            <w:r w:rsidR="00FA5DF6" w:rsidRPr="009D0C86">
              <w:rPr>
                <w:sz w:val="24"/>
                <w:szCs w:val="24"/>
              </w:rPr>
              <w:t>a tagóvoda éves munkájáról</w:t>
            </w:r>
          </w:p>
        </w:tc>
        <w:tc>
          <w:tcPr>
            <w:tcW w:w="3118" w:type="dxa"/>
            <w:gridSpan w:val="2"/>
          </w:tcPr>
          <w:p w14:paraId="0FC6E81D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Javaslatot tesz a beszámolóhoz.</w:t>
            </w:r>
          </w:p>
        </w:tc>
      </w:tr>
      <w:tr w:rsidR="00CF1DDC" w:rsidRPr="009D0C86" w14:paraId="1656AFA1" w14:textId="77777777" w:rsidTr="00C6375B">
        <w:tc>
          <w:tcPr>
            <w:tcW w:w="2905" w:type="dxa"/>
          </w:tcPr>
          <w:p w14:paraId="4CB4462D" w14:textId="64EE72B0" w:rsidR="0069591D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Elkés</w:t>
            </w:r>
            <w:r w:rsidR="0069591D" w:rsidRPr="009D0C86">
              <w:rPr>
                <w:sz w:val="24"/>
                <w:szCs w:val="24"/>
              </w:rPr>
              <w:t>zíti az intézmény</w:t>
            </w:r>
          </w:p>
          <w:p w14:paraId="3AF5000B" w14:textId="0B47492A" w:rsidR="00CF1DDC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5 éves önértékelési</w:t>
            </w:r>
            <w:r w:rsidR="002262E6" w:rsidRPr="009D0C86">
              <w:rPr>
                <w:sz w:val="24"/>
                <w:szCs w:val="24"/>
              </w:rPr>
              <w:t xml:space="preserve"> programját, és éves önértékelési</w:t>
            </w:r>
            <w:r w:rsidRPr="009D0C86">
              <w:rPr>
                <w:sz w:val="24"/>
                <w:szCs w:val="24"/>
              </w:rPr>
              <w:t xml:space="preserve"> tervét, </w:t>
            </w:r>
            <w:r w:rsidR="00E3211E" w:rsidRPr="009D0C86">
              <w:rPr>
                <w:sz w:val="24"/>
                <w:szCs w:val="24"/>
              </w:rPr>
              <w:t>önértékelési csoportot hoz létre</w:t>
            </w:r>
            <w:r w:rsidR="003D7257">
              <w:rPr>
                <w:sz w:val="24"/>
                <w:szCs w:val="24"/>
              </w:rPr>
              <w:t xml:space="preserve"> (BECS)</w:t>
            </w:r>
            <w:r w:rsidR="00E3211E" w:rsidRPr="009D0C86">
              <w:rPr>
                <w:sz w:val="24"/>
                <w:szCs w:val="24"/>
              </w:rPr>
              <w:t xml:space="preserve">, </w:t>
            </w:r>
            <w:r w:rsidR="002262E6" w:rsidRPr="009D0C86">
              <w:rPr>
                <w:sz w:val="24"/>
                <w:szCs w:val="24"/>
              </w:rPr>
              <w:t xml:space="preserve">működteti az önértékelési </w:t>
            </w:r>
            <w:r w:rsidRPr="009D0C86">
              <w:rPr>
                <w:sz w:val="24"/>
                <w:szCs w:val="24"/>
              </w:rPr>
              <w:t>rendszert.</w:t>
            </w:r>
          </w:p>
        </w:tc>
        <w:tc>
          <w:tcPr>
            <w:tcW w:w="3119" w:type="dxa"/>
            <w:gridSpan w:val="2"/>
          </w:tcPr>
          <w:p w14:paraId="640F7BB6" w14:textId="77777777" w:rsidR="002262E6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Részt vesz az in</w:t>
            </w:r>
            <w:r w:rsidR="002262E6" w:rsidRPr="009D0C86">
              <w:rPr>
                <w:sz w:val="24"/>
                <w:szCs w:val="24"/>
              </w:rPr>
              <w:t>tézmény</w:t>
            </w:r>
          </w:p>
          <w:p w14:paraId="4109ED87" w14:textId="65825A78" w:rsidR="00CF1DDC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önértékelési </w:t>
            </w:r>
            <w:r w:rsidR="002262E6" w:rsidRPr="009D0C86">
              <w:rPr>
                <w:sz w:val="24"/>
                <w:szCs w:val="24"/>
              </w:rPr>
              <w:t xml:space="preserve">programjának és éves önértékelési </w:t>
            </w:r>
            <w:r w:rsidRPr="009D0C86">
              <w:rPr>
                <w:sz w:val="24"/>
                <w:szCs w:val="24"/>
              </w:rPr>
              <w:t xml:space="preserve">tervének </w:t>
            </w:r>
            <w:r w:rsidR="00361026" w:rsidRPr="009D0C86">
              <w:rPr>
                <w:sz w:val="24"/>
                <w:szCs w:val="24"/>
              </w:rPr>
              <w:t>elkészítésében</w:t>
            </w:r>
            <w:r w:rsidR="002441C9" w:rsidRPr="009D0C86">
              <w:rPr>
                <w:sz w:val="24"/>
                <w:szCs w:val="24"/>
              </w:rPr>
              <w:t xml:space="preserve"> és megvalósításában, megbízza a tagóvoda BECS tagját, támogatja munkáját.</w:t>
            </w:r>
          </w:p>
        </w:tc>
        <w:tc>
          <w:tcPr>
            <w:tcW w:w="3118" w:type="dxa"/>
            <w:gridSpan w:val="2"/>
          </w:tcPr>
          <w:p w14:paraId="34EA29E9" w14:textId="77777777" w:rsidR="00CF1DDC" w:rsidRPr="009D0C86" w:rsidRDefault="00153758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Koordinálja, támogatja, ellenőrzi a BECS munkáját</w:t>
            </w:r>
          </w:p>
        </w:tc>
      </w:tr>
      <w:tr w:rsidR="00CF1DDC" w:rsidRPr="009D0C86" w14:paraId="684A8D30" w14:textId="77777777" w:rsidTr="00C6375B">
        <w:tc>
          <w:tcPr>
            <w:tcW w:w="2905" w:type="dxa"/>
          </w:tcPr>
          <w:p w14:paraId="169C811E" w14:textId="77777777" w:rsidR="00CF1DDC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Ellátja a tanfelügyelethez és minősítéshez kapcsolódó vezetői feladatokat.</w:t>
            </w:r>
          </w:p>
        </w:tc>
        <w:tc>
          <w:tcPr>
            <w:tcW w:w="3119" w:type="dxa"/>
            <w:gridSpan w:val="2"/>
          </w:tcPr>
          <w:p w14:paraId="0D121645" w14:textId="77777777" w:rsidR="00CF1DDC" w:rsidRPr="009D0C86" w:rsidRDefault="00CF1DDC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Ellátja a tanfelügyelethez és minősítéshez kapcsolódó tagóvoda-vezetői feladatokat.</w:t>
            </w:r>
          </w:p>
        </w:tc>
        <w:tc>
          <w:tcPr>
            <w:tcW w:w="3118" w:type="dxa"/>
            <w:gridSpan w:val="2"/>
          </w:tcPr>
          <w:p w14:paraId="09ED1BA7" w14:textId="77777777" w:rsidR="00CF1DDC" w:rsidRPr="009D0C86" w:rsidRDefault="00CF1DDC" w:rsidP="00F87324">
            <w:pPr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125EBC46" w14:textId="77777777" w:rsidTr="003D7257">
        <w:trPr>
          <w:cantSplit/>
        </w:trPr>
        <w:tc>
          <w:tcPr>
            <w:tcW w:w="9142" w:type="dxa"/>
            <w:gridSpan w:val="5"/>
            <w:shd w:val="clear" w:color="auto" w:fill="F7ECA9"/>
          </w:tcPr>
          <w:p w14:paraId="3568A30B" w14:textId="77777777" w:rsidR="00F165BE" w:rsidRPr="00066DD6" w:rsidRDefault="00F165BE" w:rsidP="00066DD6">
            <w:pPr>
              <w:jc w:val="center"/>
              <w:rPr>
                <w:b/>
                <w:bCs/>
              </w:rPr>
            </w:pPr>
            <w:r w:rsidRPr="00066DD6">
              <w:rPr>
                <w:b/>
                <w:bCs/>
              </w:rPr>
              <w:t>Gazdálkodási feladatok</w:t>
            </w:r>
          </w:p>
          <w:p w14:paraId="0E0FE206" w14:textId="65E5A144" w:rsidR="003D7257" w:rsidRPr="003D7257" w:rsidRDefault="003D7257" w:rsidP="003D7257"/>
        </w:tc>
      </w:tr>
      <w:tr w:rsidR="00F165BE" w:rsidRPr="009D0C86" w14:paraId="3517B5C7" w14:textId="77777777" w:rsidTr="00D84B58">
        <w:tc>
          <w:tcPr>
            <w:tcW w:w="2972" w:type="dxa"/>
            <w:gridSpan w:val="2"/>
          </w:tcPr>
          <w:p w14:paraId="576996D4" w14:textId="23169166" w:rsidR="00F165BE" w:rsidRPr="009D0C86" w:rsidRDefault="002B1F99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Éves költségvetést elkészíti</w:t>
            </w:r>
            <w:r w:rsidR="00F165BE" w:rsidRPr="009D0C86">
              <w:rPr>
                <w:sz w:val="24"/>
                <w:szCs w:val="24"/>
              </w:rPr>
              <w:t>, keretösszeg</w:t>
            </w:r>
            <w:r w:rsidRPr="009D0C86">
              <w:rPr>
                <w:sz w:val="24"/>
                <w:szCs w:val="24"/>
              </w:rPr>
              <w:t>ét egyezteti</w:t>
            </w:r>
            <w:r w:rsidR="00F165BE" w:rsidRPr="009D0C86">
              <w:rPr>
                <w:sz w:val="24"/>
                <w:szCs w:val="24"/>
              </w:rPr>
              <w:t xml:space="preserve"> a tagóvoda vezetőkk</w:t>
            </w:r>
            <w:r w:rsidRPr="009D0C86">
              <w:rPr>
                <w:sz w:val="24"/>
                <w:szCs w:val="24"/>
              </w:rPr>
              <w:t>el</w:t>
            </w:r>
          </w:p>
          <w:p w14:paraId="08CC353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D220534" w14:textId="31912924" w:rsidR="00F165BE" w:rsidRPr="009D0C86" w:rsidRDefault="00D84B58" w:rsidP="00D84B5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4B58">
              <w:rPr>
                <w:sz w:val="24"/>
                <w:szCs w:val="24"/>
              </w:rPr>
              <w:t>Megtervezi az óvodavezetővel történt egyeztetésnek megfelelően, a tagóvoda költségvetési keretének felhasználását a munkatársak véleményének figyelembevételével.</w:t>
            </w:r>
          </w:p>
        </w:tc>
        <w:tc>
          <w:tcPr>
            <w:tcW w:w="3051" w:type="dxa"/>
          </w:tcPr>
          <w:p w14:paraId="3D2E524A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29D46E73" w14:textId="77777777" w:rsidTr="00D84B58">
        <w:tc>
          <w:tcPr>
            <w:tcW w:w="2972" w:type="dxa"/>
            <w:gridSpan w:val="2"/>
          </w:tcPr>
          <w:p w14:paraId="69A5656A" w14:textId="502F237A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 fenntartási, karbantartási munkák</w:t>
            </w:r>
            <w:r w:rsidR="002B1F99" w:rsidRPr="009D0C86">
              <w:rPr>
                <w:sz w:val="24"/>
                <w:szCs w:val="24"/>
              </w:rPr>
              <w:t>at számba veszi, azt</w:t>
            </w:r>
            <w:r w:rsidRPr="009D0C86">
              <w:rPr>
                <w:sz w:val="24"/>
                <w:szCs w:val="24"/>
              </w:rPr>
              <w:t xml:space="preserve"> </w:t>
            </w:r>
            <w:r w:rsidRPr="009D0C86">
              <w:rPr>
                <w:sz w:val="24"/>
                <w:szCs w:val="24"/>
              </w:rPr>
              <w:lastRenderedPageBreak/>
              <w:t>követően egyeztet a tagóvoda</w:t>
            </w:r>
            <w:r w:rsidR="00D84B58">
              <w:rPr>
                <w:sz w:val="24"/>
                <w:szCs w:val="24"/>
              </w:rPr>
              <w:t>-</w:t>
            </w:r>
            <w:r w:rsidRPr="009D0C86">
              <w:rPr>
                <w:sz w:val="24"/>
                <w:szCs w:val="24"/>
              </w:rPr>
              <w:t>vezetővel, megállapodásnak megfelelően biztosítja a szükséges anyagi fedezetet</w:t>
            </w:r>
          </w:p>
        </w:tc>
        <w:tc>
          <w:tcPr>
            <w:tcW w:w="3119" w:type="dxa"/>
            <w:gridSpan w:val="2"/>
          </w:tcPr>
          <w:p w14:paraId="09307059" w14:textId="65CDA6E8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>A fenntartási</w:t>
            </w:r>
            <w:r w:rsidR="002B1F99" w:rsidRPr="009D0C86">
              <w:rPr>
                <w:sz w:val="24"/>
                <w:szCs w:val="24"/>
              </w:rPr>
              <w:t>, karbantartási munkákat felméri</w:t>
            </w:r>
            <w:r w:rsidRPr="009D0C86">
              <w:rPr>
                <w:sz w:val="24"/>
                <w:szCs w:val="24"/>
              </w:rPr>
              <w:t xml:space="preserve">, </w:t>
            </w:r>
            <w:r w:rsidR="002B1F99" w:rsidRPr="009D0C86">
              <w:rPr>
                <w:sz w:val="24"/>
                <w:szCs w:val="24"/>
              </w:rPr>
              <w:t xml:space="preserve">az </w:t>
            </w:r>
            <w:r w:rsidR="00D84B58">
              <w:rPr>
                <w:sz w:val="24"/>
                <w:szCs w:val="24"/>
              </w:rPr>
              <w:lastRenderedPageBreak/>
              <w:t>intézmény</w:t>
            </w:r>
            <w:r w:rsidRPr="009D0C86">
              <w:rPr>
                <w:sz w:val="24"/>
                <w:szCs w:val="24"/>
              </w:rPr>
              <w:t>vezetővel tört</w:t>
            </w:r>
            <w:r w:rsidR="002B1F99" w:rsidRPr="009D0C86">
              <w:rPr>
                <w:sz w:val="24"/>
                <w:szCs w:val="24"/>
              </w:rPr>
              <w:t>ént egyeztetést követően a munkát megrendeli, elvégzését ellenőrzi</w:t>
            </w:r>
          </w:p>
        </w:tc>
        <w:tc>
          <w:tcPr>
            <w:tcW w:w="3051" w:type="dxa"/>
          </w:tcPr>
          <w:p w14:paraId="2252BBD5" w14:textId="521D566B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 xml:space="preserve">Munkavédelmi, tűzvédelmi játszó-udvari szemlén </w:t>
            </w:r>
            <w:r w:rsidR="00D84B58" w:rsidRPr="009D0C86">
              <w:rPr>
                <w:sz w:val="24"/>
                <w:szCs w:val="24"/>
              </w:rPr>
              <w:lastRenderedPageBreak/>
              <w:t>megállapítottokat</w:t>
            </w:r>
            <w:r w:rsidR="002B1F99" w:rsidRPr="009D0C86">
              <w:rPr>
                <w:sz w:val="24"/>
                <w:szCs w:val="24"/>
              </w:rPr>
              <w:t xml:space="preserve"> </w:t>
            </w:r>
            <w:r w:rsidRPr="009D0C86">
              <w:rPr>
                <w:sz w:val="24"/>
                <w:szCs w:val="24"/>
              </w:rPr>
              <w:t>összesít</w:t>
            </w:r>
            <w:r w:rsidR="002B1F99" w:rsidRPr="009D0C86">
              <w:rPr>
                <w:sz w:val="24"/>
                <w:szCs w:val="24"/>
              </w:rPr>
              <w:t>i</w:t>
            </w:r>
            <w:r w:rsidRPr="009D0C86">
              <w:rPr>
                <w:sz w:val="24"/>
                <w:szCs w:val="24"/>
              </w:rPr>
              <w:t>, javaslatot tesz aktuális munkákra</w:t>
            </w:r>
          </w:p>
          <w:p w14:paraId="5AFCA861" w14:textId="77777777" w:rsidR="00485B6B" w:rsidRPr="009D0C86" w:rsidRDefault="00485B6B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349AA1A2" w14:textId="77777777" w:rsidTr="00D84B58">
        <w:tc>
          <w:tcPr>
            <w:tcW w:w="2972" w:type="dxa"/>
            <w:gridSpan w:val="2"/>
          </w:tcPr>
          <w:p w14:paraId="559E0A1E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lastRenderedPageBreak/>
              <w:t>Összesíti az együtt beszerezhető eszközök és anyagok listáját, leadja a megrendelést, óvodánként nyomon követi a keretösszeget.</w:t>
            </w:r>
          </w:p>
        </w:tc>
        <w:tc>
          <w:tcPr>
            <w:tcW w:w="3119" w:type="dxa"/>
            <w:gridSpan w:val="2"/>
          </w:tcPr>
          <w:p w14:paraId="2AF700A9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Leadja a rendelését az együtt beszerezhető eszközökre és anyagokra a keretösszege erejéig,</w:t>
            </w:r>
            <w:r w:rsidR="002B1F99" w:rsidRPr="009D0C86">
              <w:rPr>
                <w:sz w:val="24"/>
                <w:szCs w:val="24"/>
              </w:rPr>
              <w:t xml:space="preserve"> </w:t>
            </w:r>
            <w:r w:rsidR="00AD1C09" w:rsidRPr="009D0C86">
              <w:rPr>
                <w:sz w:val="24"/>
                <w:szCs w:val="24"/>
              </w:rPr>
              <w:t xml:space="preserve">a szakmai anyagokat </w:t>
            </w:r>
            <w:r w:rsidR="002B1F99" w:rsidRPr="009D0C86">
              <w:rPr>
                <w:sz w:val="24"/>
                <w:szCs w:val="24"/>
              </w:rPr>
              <w:t>beszerzi</w:t>
            </w:r>
            <w:r w:rsidRPr="009D0C86">
              <w:rPr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14:paraId="60E10C1D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54360E7" w14:textId="77777777" w:rsidTr="00D84B58">
        <w:tc>
          <w:tcPr>
            <w:tcW w:w="2972" w:type="dxa"/>
            <w:gridSpan w:val="2"/>
          </w:tcPr>
          <w:p w14:paraId="2B378950" w14:textId="77777777" w:rsidR="00F165BE" w:rsidRPr="009D0C86" w:rsidRDefault="002B1F99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Selejtezés</w:t>
            </w:r>
            <w:r w:rsidR="00B938B6" w:rsidRPr="009D0C86">
              <w:rPr>
                <w:sz w:val="24"/>
                <w:szCs w:val="24"/>
              </w:rPr>
              <w:t>t</w:t>
            </w:r>
            <w:r w:rsidRPr="009D0C86">
              <w:rPr>
                <w:sz w:val="24"/>
                <w:szCs w:val="24"/>
              </w:rPr>
              <w:t xml:space="preserve"> elrendeli, leltározást lebonyolítja</w:t>
            </w:r>
          </w:p>
        </w:tc>
        <w:tc>
          <w:tcPr>
            <w:tcW w:w="3119" w:type="dxa"/>
            <w:gridSpan w:val="2"/>
          </w:tcPr>
          <w:p w14:paraId="0C9B8427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Selejtezés</w:t>
            </w:r>
            <w:r w:rsidR="002B1F99" w:rsidRPr="009D0C86">
              <w:rPr>
                <w:sz w:val="24"/>
                <w:szCs w:val="24"/>
              </w:rPr>
              <w:t>i</w:t>
            </w:r>
            <w:r w:rsidRPr="009D0C86">
              <w:rPr>
                <w:sz w:val="24"/>
                <w:szCs w:val="24"/>
              </w:rPr>
              <w:t>, leltározás</w:t>
            </w:r>
            <w:r w:rsidR="00FA5DF6" w:rsidRPr="009D0C86">
              <w:rPr>
                <w:sz w:val="24"/>
                <w:szCs w:val="24"/>
              </w:rPr>
              <w:t>i feladatokban</w:t>
            </w:r>
            <w:r w:rsidRPr="009D0C86">
              <w:rPr>
                <w:sz w:val="24"/>
                <w:szCs w:val="24"/>
              </w:rPr>
              <w:t xml:space="preserve"> aktív</w:t>
            </w:r>
            <w:r w:rsidR="002B1F99" w:rsidRPr="009D0C86">
              <w:rPr>
                <w:sz w:val="24"/>
                <w:szCs w:val="24"/>
              </w:rPr>
              <w:t>an</w:t>
            </w:r>
            <w:r w:rsidRPr="009D0C86">
              <w:rPr>
                <w:sz w:val="24"/>
                <w:szCs w:val="24"/>
              </w:rPr>
              <w:t xml:space="preserve"> rész</w:t>
            </w:r>
            <w:r w:rsidR="002B1F99" w:rsidRPr="009D0C86">
              <w:rPr>
                <w:sz w:val="24"/>
                <w:szCs w:val="24"/>
              </w:rPr>
              <w:t>t vesz</w:t>
            </w:r>
          </w:p>
        </w:tc>
        <w:tc>
          <w:tcPr>
            <w:tcW w:w="3051" w:type="dxa"/>
          </w:tcPr>
          <w:p w14:paraId="45298796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000200D8" w14:textId="77777777" w:rsidTr="00D84B58">
        <w:tc>
          <w:tcPr>
            <w:tcW w:w="2972" w:type="dxa"/>
            <w:gridSpan w:val="2"/>
          </w:tcPr>
          <w:p w14:paraId="64E96ED5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Tárgyi eszközök, az óvoda vagyonának re</w:t>
            </w:r>
            <w:r w:rsidR="002B1F99" w:rsidRPr="009D0C86">
              <w:rPr>
                <w:sz w:val="24"/>
                <w:szCs w:val="24"/>
              </w:rPr>
              <w:t>ndeltetés szerinti használatát ellenőrzi</w:t>
            </w:r>
            <w:r w:rsidRPr="009D0C86">
              <w:rPr>
                <w:sz w:val="24"/>
                <w:szCs w:val="24"/>
              </w:rPr>
              <w:t>. In</w:t>
            </w:r>
            <w:r w:rsidR="002B1F99" w:rsidRPr="009D0C86">
              <w:rPr>
                <w:sz w:val="24"/>
                <w:szCs w:val="24"/>
              </w:rPr>
              <w:t>gó és ingatlan vagyon védelmét megszervezi, ellenőrzi</w:t>
            </w:r>
            <w:r w:rsidRPr="009D0C8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14:paraId="6A4DD750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Tárgyi eszközök, az tagóvoda vagyonának re</w:t>
            </w:r>
            <w:r w:rsidR="002B1F99" w:rsidRPr="009D0C86">
              <w:rPr>
                <w:sz w:val="24"/>
                <w:szCs w:val="24"/>
              </w:rPr>
              <w:t>ndeltetés szerinti használatát ellenőrzi</w:t>
            </w:r>
            <w:r w:rsidRPr="009D0C86">
              <w:rPr>
                <w:sz w:val="24"/>
                <w:szCs w:val="24"/>
              </w:rPr>
              <w:t>. Leltári, vagyontárgyi felelősséggel tartozik a tagóvoda vezetője, valamint az intézményben dolgozó kollektíva.</w:t>
            </w:r>
          </w:p>
        </w:tc>
        <w:tc>
          <w:tcPr>
            <w:tcW w:w="3051" w:type="dxa"/>
          </w:tcPr>
          <w:p w14:paraId="474A1485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671912B5" w14:textId="77777777" w:rsidTr="00D84B58">
        <w:tc>
          <w:tcPr>
            <w:tcW w:w="2972" w:type="dxa"/>
            <w:gridSpan w:val="2"/>
          </w:tcPr>
          <w:p w14:paraId="67E71FBB" w14:textId="77777777" w:rsidR="00F165BE" w:rsidRPr="009D0C86" w:rsidRDefault="00FA5DF6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Ellenőrzi </w:t>
            </w:r>
            <w:r w:rsidR="00F165BE" w:rsidRPr="009D0C86">
              <w:rPr>
                <w:sz w:val="24"/>
                <w:szCs w:val="24"/>
              </w:rPr>
              <w:t>a nevelőmunka egészséges, biztonság</w:t>
            </w:r>
            <w:r w:rsidRPr="009D0C86">
              <w:rPr>
                <w:sz w:val="24"/>
                <w:szCs w:val="24"/>
              </w:rPr>
              <w:t>os feltételeinek megteremtését</w:t>
            </w:r>
          </w:p>
        </w:tc>
        <w:tc>
          <w:tcPr>
            <w:tcW w:w="3119" w:type="dxa"/>
            <w:gridSpan w:val="2"/>
          </w:tcPr>
          <w:p w14:paraId="28B92AC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Felel a nevelőmunka egészséges, biztonságos feltételeinek megteremtéséért</w:t>
            </w:r>
          </w:p>
        </w:tc>
        <w:tc>
          <w:tcPr>
            <w:tcW w:w="3051" w:type="dxa"/>
          </w:tcPr>
          <w:p w14:paraId="62AB77A0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2E98F7CD" w14:textId="77777777" w:rsidTr="00D84B58">
        <w:tc>
          <w:tcPr>
            <w:tcW w:w="2972" w:type="dxa"/>
            <w:gridSpan w:val="2"/>
          </w:tcPr>
          <w:p w14:paraId="47EFA4F0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Mennyiségi, összesített vagyonnyilvántartás</w:t>
            </w:r>
            <w:r w:rsidR="002B1F99" w:rsidRPr="009D0C86">
              <w:rPr>
                <w:sz w:val="24"/>
                <w:szCs w:val="24"/>
              </w:rPr>
              <w:t>t vezet</w:t>
            </w:r>
          </w:p>
        </w:tc>
        <w:tc>
          <w:tcPr>
            <w:tcW w:w="3119" w:type="dxa"/>
            <w:gridSpan w:val="2"/>
          </w:tcPr>
          <w:p w14:paraId="4F975657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Mennyiségi, vagyonnyilvántartás</w:t>
            </w:r>
            <w:r w:rsidR="002B1F99" w:rsidRPr="009D0C86">
              <w:rPr>
                <w:sz w:val="24"/>
                <w:szCs w:val="24"/>
              </w:rPr>
              <w:t>t vezet</w:t>
            </w:r>
          </w:p>
        </w:tc>
        <w:tc>
          <w:tcPr>
            <w:tcW w:w="3051" w:type="dxa"/>
          </w:tcPr>
          <w:p w14:paraId="7BD8288F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7B88E76C" w14:textId="77777777" w:rsidTr="00D84B58">
        <w:tc>
          <w:tcPr>
            <w:tcW w:w="2972" w:type="dxa"/>
            <w:gridSpan w:val="2"/>
          </w:tcPr>
          <w:p w14:paraId="4AA9126C" w14:textId="33D4AB08" w:rsidR="00F165BE" w:rsidRPr="009D0C86" w:rsidRDefault="00485B6B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 xml:space="preserve">Az étel minőségét, </w:t>
            </w:r>
            <w:r w:rsidR="00FA5DF6" w:rsidRPr="009D0C86">
              <w:rPr>
                <w:sz w:val="24"/>
                <w:szCs w:val="24"/>
              </w:rPr>
              <w:t>mennyiségét</w:t>
            </w:r>
            <w:r w:rsidRPr="009D0C86">
              <w:rPr>
                <w:sz w:val="24"/>
                <w:szCs w:val="24"/>
              </w:rPr>
              <w:t>,</w:t>
            </w:r>
            <w:r w:rsidR="00FA5DF6" w:rsidRPr="009D0C86">
              <w:rPr>
                <w:sz w:val="24"/>
                <w:szCs w:val="24"/>
              </w:rPr>
              <w:t xml:space="preserve"> </w:t>
            </w:r>
            <w:r w:rsidR="00BC1803" w:rsidRPr="009D0C86">
              <w:rPr>
                <w:sz w:val="24"/>
                <w:szCs w:val="24"/>
              </w:rPr>
              <w:t xml:space="preserve">kiosztását </w:t>
            </w:r>
            <w:r w:rsidR="00FA5DF6" w:rsidRPr="009D0C86">
              <w:rPr>
                <w:sz w:val="24"/>
                <w:szCs w:val="24"/>
              </w:rPr>
              <w:t xml:space="preserve">alkalmanként </w:t>
            </w:r>
            <w:r w:rsidR="00BC1803" w:rsidRPr="009D0C86">
              <w:rPr>
                <w:sz w:val="24"/>
                <w:szCs w:val="24"/>
              </w:rPr>
              <w:t>ellenőrzi</w:t>
            </w:r>
          </w:p>
        </w:tc>
        <w:tc>
          <w:tcPr>
            <w:tcW w:w="3119" w:type="dxa"/>
            <w:gridSpan w:val="2"/>
          </w:tcPr>
          <w:p w14:paraId="5334885C" w14:textId="5332C054" w:rsidR="00F165BE" w:rsidRPr="009D0C86" w:rsidRDefault="00BC1803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Az étel minőségét, mennyiségét, kiosztását</w:t>
            </w:r>
            <w:r w:rsidR="00F165BE" w:rsidRPr="009D0C86">
              <w:rPr>
                <w:sz w:val="24"/>
                <w:szCs w:val="24"/>
              </w:rPr>
              <w:t xml:space="preserve"> rendszeres</w:t>
            </w:r>
            <w:r w:rsidRPr="009D0C86">
              <w:rPr>
                <w:sz w:val="24"/>
                <w:szCs w:val="24"/>
              </w:rPr>
              <w:t>en</w:t>
            </w:r>
            <w:r w:rsidR="00F165BE" w:rsidRPr="009D0C86">
              <w:rPr>
                <w:sz w:val="24"/>
                <w:szCs w:val="24"/>
              </w:rPr>
              <w:t xml:space="preserve"> </w:t>
            </w:r>
            <w:r w:rsidRPr="009D0C86">
              <w:rPr>
                <w:sz w:val="24"/>
                <w:szCs w:val="24"/>
              </w:rPr>
              <w:t>ellenőrzi</w:t>
            </w:r>
            <w:r w:rsidR="00F165BE" w:rsidRPr="009D0C86">
              <w:rPr>
                <w:sz w:val="24"/>
                <w:szCs w:val="24"/>
              </w:rPr>
              <w:t xml:space="preserve">, </w:t>
            </w:r>
            <w:r w:rsidRPr="009D0C86">
              <w:rPr>
                <w:sz w:val="24"/>
                <w:szCs w:val="24"/>
              </w:rPr>
              <w:t>beszámol</w:t>
            </w:r>
            <w:r w:rsidR="00F165BE" w:rsidRPr="009D0C86">
              <w:rPr>
                <w:sz w:val="24"/>
                <w:szCs w:val="24"/>
              </w:rPr>
              <w:t xml:space="preserve"> az </w:t>
            </w:r>
            <w:r w:rsidR="00D84B58">
              <w:rPr>
                <w:sz w:val="24"/>
                <w:szCs w:val="24"/>
              </w:rPr>
              <w:t>intézmény</w:t>
            </w:r>
            <w:r w:rsidR="00F165BE" w:rsidRPr="009D0C86">
              <w:rPr>
                <w:sz w:val="24"/>
                <w:szCs w:val="24"/>
              </w:rPr>
              <w:t>vez</w:t>
            </w:r>
            <w:r w:rsidRPr="009D0C86">
              <w:rPr>
                <w:sz w:val="24"/>
                <w:szCs w:val="24"/>
              </w:rPr>
              <w:t>e</w:t>
            </w:r>
            <w:r w:rsidR="00F165BE" w:rsidRPr="009D0C86">
              <w:rPr>
                <w:sz w:val="24"/>
                <w:szCs w:val="24"/>
              </w:rPr>
              <w:t>tőjének</w:t>
            </w:r>
          </w:p>
        </w:tc>
        <w:tc>
          <w:tcPr>
            <w:tcW w:w="3051" w:type="dxa"/>
          </w:tcPr>
          <w:p w14:paraId="21600412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65BE" w:rsidRPr="009D0C86" w14:paraId="3E02E8E8" w14:textId="77777777" w:rsidTr="00D84B58">
        <w:tc>
          <w:tcPr>
            <w:tcW w:w="2972" w:type="dxa"/>
            <w:gridSpan w:val="2"/>
          </w:tcPr>
          <w:p w14:paraId="4E2325FA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Helyet</w:t>
            </w:r>
            <w:r w:rsidR="00AC3160" w:rsidRPr="009D0C86">
              <w:rPr>
                <w:sz w:val="24"/>
                <w:szCs w:val="24"/>
              </w:rPr>
              <w:t>tesítés, túlmunka elrendelését</w:t>
            </w:r>
            <w:r w:rsidRPr="009D0C86">
              <w:rPr>
                <w:sz w:val="24"/>
                <w:szCs w:val="24"/>
              </w:rPr>
              <w:t xml:space="preserve"> ellenőrz</w:t>
            </w:r>
            <w:r w:rsidR="00AC3160" w:rsidRPr="009D0C86">
              <w:rPr>
                <w:sz w:val="24"/>
                <w:szCs w:val="24"/>
              </w:rPr>
              <w:t>i</w:t>
            </w:r>
          </w:p>
        </w:tc>
        <w:tc>
          <w:tcPr>
            <w:tcW w:w="3119" w:type="dxa"/>
            <w:gridSpan w:val="2"/>
          </w:tcPr>
          <w:p w14:paraId="3574B885" w14:textId="1D4F0B6D" w:rsidR="00F165BE" w:rsidRPr="003B440E" w:rsidRDefault="003B440E" w:rsidP="00F87324">
            <w:pPr>
              <w:jc w:val="center"/>
              <w:rPr>
                <w:sz w:val="24"/>
                <w:szCs w:val="24"/>
              </w:rPr>
            </w:pPr>
            <w:r w:rsidRPr="003B440E">
              <w:rPr>
                <w:sz w:val="24"/>
                <w:szCs w:val="24"/>
              </w:rPr>
              <w:t>Helyettesítés, túlmunka elszámolását jelenti az ügyviteli dolgozó felé</w:t>
            </w:r>
          </w:p>
        </w:tc>
        <w:tc>
          <w:tcPr>
            <w:tcW w:w="3051" w:type="dxa"/>
          </w:tcPr>
          <w:p w14:paraId="59D791D8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Helyettesítés, túlm</w:t>
            </w:r>
            <w:r w:rsidR="00AD1C09" w:rsidRPr="009D0C86">
              <w:rPr>
                <w:sz w:val="24"/>
                <w:szCs w:val="24"/>
              </w:rPr>
              <w:t xml:space="preserve">unka, </w:t>
            </w:r>
            <w:r w:rsidRPr="009D0C86">
              <w:rPr>
                <w:sz w:val="24"/>
                <w:szCs w:val="24"/>
              </w:rPr>
              <w:t>elszámo</w:t>
            </w:r>
            <w:r w:rsidR="00AC3160" w:rsidRPr="009D0C86">
              <w:rPr>
                <w:sz w:val="24"/>
                <w:szCs w:val="24"/>
              </w:rPr>
              <w:t>lását összesíti, ellenőrzi</w:t>
            </w:r>
          </w:p>
        </w:tc>
      </w:tr>
      <w:tr w:rsidR="00F165BE" w:rsidRPr="009D0C86" w14:paraId="627CAEE7" w14:textId="77777777" w:rsidTr="00D84B58">
        <w:tc>
          <w:tcPr>
            <w:tcW w:w="2972" w:type="dxa"/>
            <w:gridSpan w:val="2"/>
          </w:tcPr>
          <w:p w14:paraId="10ADD32B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Pályázatokon való részvétel</w:t>
            </w:r>
            <w:r w:rsidR="00B01DAE" w:rsidRPr="009D0C86">
              <w:rPr>
                <w:sz w:val="24"/>
                <w:szCs w:val="24"/>
              </w:rPr>
              <w:t>, elnyert támogatás rendeltetés</w:t>
            </w:r>
            <w:r w:rsidRPr="009D0C86">
              <w:rPr>
                <w:sz w:val="24"/>
                <w:szCs w:val="24"/>
              </w:rPr>
              <w:t>szerű felhasználásának, nyilvántartásának</w:t>
            </w:r>
            <w:r w:rsidR="00AC3160" w:rsidRPr="009D0C86">
              <w:rPr>
                <w:sz w:val="24"/>
                <w:szCs w:val="24"/>
              </w:rPr>
              <w:t xml:space="preserve"> vezetését</w:t>
            </w:r>
            <w:r w:rsidRPr="009D0C86">
              <w:rPr>
                <w:sz w:val="24"/>
                <w:szCs w:val="24"/>
              </w:rPr>
              <w:t>, ellenőr</w:t>
            </w:r>
            <w:r w:rsidR="00AC3160" w:rsidRPr="009D0C86">
              <w:rPr>
                <w:sz w:val="24"/>
                <w:szCs w:val="24"/>
              </w:rPr>
              <w:t>zi</w:t>
            </w:r>
          </w:p>
        </w:tc>
        <w:tc>
          <w:tcPr>
            <w:tcW w:w="3119" w:type="dxa"/>
            <w:gridSpan w:val="2"/>
          </w:tcPr>
          <w:p w14:paraId="778AC5A6" w14:textId="77777777" w:rsidR="00F165BE" w:rsidRPr="009D0C86" w:rsidRDefault="00F165BE" w:rsidP="00F87324">
            <w:pPr>
              <w:jc w:val="center"/>
              <w:rPr>
                <w:sz w:val="24"/>
                <w:szCs w:val="24"/>
              </w:rPr>
            </w:pPr>
            <w:r w:rsidRPr="009D0C86">
              <w:rPr>
                <w:sz w:val="24"/>
                <w:szCs w:val="24"/>
              </w:rPr>
              <w:t>Pályázatokon való részvétel, elnyert támogatás</w:t>
            </w:r>
            <w:r w:rsidR="00AC3160" w:rsidRPr="009D0C86">
              <w:rPr>
                <w:sz w:val="24"/>
                <w:szCs w:val="24"/>
              </w:rPr>
              <w:t xml:space="preserve"> rendeltetésszerű felhasználásának</w:t>
            </w:r>
            <w:r w:rsidRPr="009D0C86">
              <w:rPr>
                <w:sz w:val="24"/>
                <w:szCs w:val="24"/>
              </w:rPr>
              <w:t xml:space="preserve"> nyilvántartás</w:t>
            </w:r>
            <w:r w:rsidR="00AC3160" w:rsidRPr="009D0C86">
              <w:rPr>
                <w:sz w:val="24"/>
                <w:szCs w:val="24"/>
              </w:rPr>
              <w:t>át vezeti</w:t>
            </w:r>
          </w:p>
        </w:tc>
        <w:tc>
          <w:tcPr>
            <w:tcW w:w="3051" w:type="dxa"/>
          </w:tcPr>
          <w:p w14:paraId="21CD77E1" w14:textId="77777777" w:rsidR="00F165BE" w:rsidRPr="009D0C86" w:rsidRDefault="00F165BE" w:rsidP="00F873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44ECEA6" w14:textId="0E49165D" w:rsidR="00AD1C09" w:rsidRDefault="00AD1C09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9780AB" w14:textId="77777777" w:rsidR="004D4059" w:rsidRDefault="004D4059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2FE1FB" w14:textId="77777777" w:rsidR="004D4059" w:rsidRDefault="004D4059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FD4D6D" w14:textId="77777777" w:rsidR="004D4059" w:rsidRDefault="004D4059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3FF374" w14:textId="77777777" w:rsidR="007D5FBC" w:rsidRDefault="007D5FBC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3E5AA460" w14:textId="25E9A819" w:rsidR="00CF3CD6" w:rsidRPr="00E05F68" w:rsidRDefault="004235C3" w:rsidP="009A2408">
      <w:pPr>
        <w:pStyle w:val="Cmsor3"/>
        <w:numPr>
          <w:ilvl w:val="2"/>
          <w:numId w:val="17"/>
        </w:numPr>
        <w:rPr>
          <w:sz w:val="24"/>
          <w:szCs w:val="24"/>
        </w:rPr>
      </w:pPr>
      <w:bookmarkStart w:id="22" w:name="_Toc118889574"/>
      <w:r w:rsidRPr="00E05F68">
        <w:rPr>
          <w:sz w:val="24"/>
          <w:szCs w:val="24"/>
        </w:rPr>
        <w:lastRenderedPageBreak/>
        <w:t>Az intézményvezető vagy helyettes akadályoztatása esetén a helyettesítés rendje</w:t>
      </w:r>
      <w:bookmarkEnd w:id="22"/>
    </w:p>
    <w:p w14:paraId="3660CA32" w14:textId="77777777" w:rsidR="00CF3CD6" w:rsidRPr="00E05F68" w:rsidRDefault="00CF3CD6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3A39B968" w14:textId="77777777" w:rsidR="00D12930" w:rsidRPr="00C618F1" w:rsidRDefault="004C7B8D" w:rsidP="00482D77">
      <w:pPr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>Az intézmény nem maradhat intézkedésre jogosult felelős vezető nélkül.</w:t>
      </w:r>
    </w:p>
    <w:p w14:paraId="538A8B12" w14:textId="77777777" w:rsidR="00881832" w:rsidRPr="00C618F1" w:rsidRDefault="00AD1C09" w:rsidP="00482D77">
      <w:pPr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>Az intézmény</w:t>
      </w:r>
      <w:r w:rsidR="00501574" w:rsidRPr="00C618F1">
        <w:rPr>
          <w:sz w:val="24"/>
          <w:szCs w:val="24"/>
        </w:rPr>
        <w:t xml:space="preserve">vezető szabadsága, betegsége, vagy más okból való távolléte esetén </w:t>
      </w:r>
      <w:r w:rsidR="00FA29A1" w:rsidRPr="00C618F1">
        <w:rPr>
          <w:sz w:val="24"/>
          <w:szCs w:val="24"/>
        </w:rPr>
        <w:t>az általános-</w:t>
      </w:r>
      <w:r w:rsidR="00501574" w:rsidRPr="00C618F1">
        <w:rPr>
          <w:sz w:val="24"/>
          <w:szCs w:val="24"/>
        </w:rPr>
        <w:t>helyettese látja el a vezetői feladatokat, az ő akadályoztatása esetén a megbízott tagintézmény vezető.</w:t>
      </w:r>
      <w:r w:rsidR="00FA29A1" w:rsidRPr="00C618F1">
        <w:rPr>
          <w:sz w:val="24"/>
          <w:szCs w:val="24"/>
        </w:rPr>
        <w:t xml:space="preserve"> </w:t>
      </w:r>
      <w:r w:rsidR="00881832" w:rsidRPr="00C618F1">
        <w:rPr>
          <w:sz w:val="24"/>
          <w:szCs w:val="24"/>
        </w:rPr>
        <w:t>Ez a helyettesítési r</w:t>
      </w:r>
      <w:r w:rsidR="004235C3" w:rsidRPr="00C618F1">
        <w:rPr>
          <w:sz w:val="24"/>
          <w:szCs w:val="24"/>
        </w:rPr>
        <w:t>end lép életbe abban az esetben</w:t>
      </w:r>
      <w:r w:rsidR="00881832" w:rsidRPr="00C618F1">
        <w:rPr>
          <w:sz w:val="24"/>
          <w:szCs w:val="24"/>
        </w:rPr>
        <w:t xml:space="preserve"> a fenntartó által kiírt pályáz</w:t>
      </w:r>
      <w:r w:rsidR="00625AF3" w:rsidRPr="00C618F1">
        <w:rPr>
          <w:sz w:val="24"/>
          <w:szCs w:val="24"/>
        </w:rPr>
        <w:t xml:space="preserve">at eredményes lebonyolításáig, </w:t>
      </w:r>
      <w:r w:rsidR="00881832" w:rsidRPr="00C618F1">
        <w:rPr>
          <w:sz w:val="24"/>
          <w:szCs w:val="24"/>
        </w:rPr>
        <w:t>ha:</w:t>
      </w:r>
    </w:p>
    <w:p w14:paraId="0506058A" w14:textId="77777777" w:rsidR="00881832" w:rsidRPr="00C618F1" w:rsidRDefault="00881832" w:rsidP="00814E4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>az intézményvezetői pályázat nem vezetett eredményre</w:t>
      </w:r>
    </w:p>
    <w:p w14:paraId="06E4D591" w14:textId="2F7DDE53" w:rsidR="00881832" w:rsidRPr="00D43D4C" w:rsidRDefault="00881832" w:rsidP="00814E4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43D4C">
        <w:rPr>
          <w:sz w:val="24"/>
          <w:szCs w:val="24"/>
        </w:rPr>
        <w:t>a magasabb vezető beosztásra szóló megbízás bármely okból megszűnt</w:t>
      </w:r>
      <w:r w:rsidR="004235C3" w:rsidRPr="00D43D4C">
        <w:rPr>
          <w:sz w:val="24"/>
          <w:szCs w:val="24"/>
        </w:rPr>
        <w:t>,</w:t>
      </w:r>
      <w:r w:rsidRPr="00D43D4C">
        <w:rPr>
          <w:sz w:val="24"/>
          <w:szCs w:val="24"/>
        </w:rPr>
        <w:t xml:space="preserve"> </w:t>
      </w:r>
      <w:r w:rsidR="004235C3" w:rsidRPr="00D43D4C">
        <w:rPr>
          <w:sz w:val="24"/>
          <w:szCs w:val="24"/>
        </w:rPr>
        <w:t>a fenntartó által kiírt pályázat eredményes lebonyolításáig.</w:t>
      </w:r>
    </w:p>
    <w:p w14:paraId="7C81C4A2" w14:textId="77777777" w:rsidR="00D43D4C" w:rsidRDefault="00D43D4C" w:rsidP="00482D77">
      <w:pPr>
        <w:spacing w:line="360" w:lineRule="auto"/>
        <w:jc w:val="both"/>
        <w:rPr>
          <w:sz w:val="24"/>
          <w:szCs w:val="24"/>
        </w:rPr>
      </w:pPr>
    </w:p>
    <w:p w14:paraId="13E1CCAF" w14:textId="71454587" w:rsidR="00150E76" w:rsidRPr="00C618F1" w:rsidRDefault="00FA29A1" w:rsidP="00482D77">
      <w:pPr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 xml:space="preserve">A tagóvoda vezetését teljes felelősséggel a tagóvoda-vezető látja el az SZMSZ-ben szabályozott jogkörökben. Az </w:t>
      </w:r>
      <w:r w:rsidR="00A7735F">
        <w:rPr>
          <w:sz w:val="24"/>
          <w:szCs w:val="24"/>
        </w:rPr>
        <w:t>intézmény</w:t>
      </w:r>
      <w:r w:rsidRPr="00C618F1">
        <w:rPr>
          <w:sz w:val="24"/>
          <w:szCs w:val="24"/>
        </w:rPr>
        <w:t xml:space="preserve">vezető és helyettese egyidejű akadályoztatása esetén a feladatokat az arra megbízott személy látja el. </w:t>
      </w:r>
      <w:r w:rsidR="004C7B8D" w:rsidRPr="00C618F1">
        <w:rPr>
          <w:sz w:val="24"/>
          <w:szCs w:val="24"/>
        </w:rPr>
        <w:t>Az intézményvezető, illetve a tagintézményben a tagintézmény-vezető jelöli ki erre a megfelelő személyt.</w:t>
      </w:r>
      <w:r w:rsidR="00501574" w:rsidRPr="00C618F1">
        <w:rPr>
          <w:sz w:val="24"/>
          <w:szCs w:val="24"/>
        </w:rPr>
        <w:t xml:space="preserve"> </w:t>
      </w:r>
      <w:r w:rsidRPr="00C618F1">
        <w:rPr>
          <w:sz w:val="24"/>
          <w:szCs w:val="24"/>
        </w:rPr>
        <w:t xml:space="preserve"> </w:t>
      </w:r>
      <w:r w:rsidR="00150E76" w:rsidRPr="00C618F1">
        <w:rPr>
          <w:sz w:val="24"/>
          <w:szCs w:val="24"/>
        </w:rPr>
        <w:t>Megbízás hiányában a legmagasabb fizetési fokozatba tartozó óvodapedagógus jogosult a helyettesítésre.</w:t>
      </w:r>
    </w:p>
    <w:p w14:paraId="5876011B" w14:textId="77777777" w:rsidR="00CF3CD6" w:rsidRPr="00C618F1" w:rsidRDefault="00CF3CD6" w:rsidP="00482D77">
      <w:pPr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 xml:space="preserve">A megbízott személy felel az óvoda biztonságos működéséért. Felelőssége, intézkedési jogköre, az intézmény </w:t>
      </w:r>
      <w:r w:rsidR="00FA29A1" w:rsidRPr="00C618F1">
        <w:rPr>
          <w:sz w:val="24"/>
          <w:szCs w:val="24"/>
        </w:rPr>
        <w:t>zökkenőmentes működés biztosításával</w:t>
      </w:r>
      <w:r w:rsidRPr="00C618F1">
        <w:rPr>
          <w:sz w:val="24"/>
          <w:szCs w:val="24"/>
        </w:rPr>
        <w:t>,</w:t>
      </w:r>
      <w:r w:rsidR="00FA29A1" w:rsidRPr="00C618F1">
        <w:rPr>
          <w:sz w:val="24"/>
          <w:szCs w:val="24"/>
        </w:rPr>
        <w:t xml:space="preserve"> a</w:t>
      </w:r>
      <w:r w:rsidRPr="00C618F1">
        <w:rPr>
          <w:sz w:val="24"/>
          <w:szCs w:val="24"/>
        </w:rPr>
        <w:t xml:space="preserve"> gyermekek biztonságának megóvásával összefüggő azonnali intézkedést igénylő ügyekre terjed ki.</w:t>
      </w:r>
    </w:p>
    <w:p w14:paraId="4215571A" w14:textId="77777777" w:rsidR="003B6109" w:rsidRPr="00C618F1" w:rsidRDefault="00A66C39" w:rsidP="00482D7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C618F1">
        <w:rPr>
          <w:sz w:val="24"/>
          <w:szCs w:val="24"/>
        </w:rPr>
        <w:t>A nyári zárva t</w:t>
      </w:r>
      <w:r w:rsidR="003B6109" w:rsidRPr="00C618F1">
        <w:rPr>
          <w:sz w:val="24"/>
          <w:szCs w:val="24"/>
        </w:rPr>
        <w:t>artás alatt hetente egy alkalommal</w:t>
      </w:r>
      <w:r w:rsidR="004235C3" w:rsidRPr="00C618F1">
        <w:rPr>
          <w:sz w:val="24"/>
          <w:szCs w:val="24"/>
        </w:rPr>
        <w:t xml:space="preserve">, a fenntartó által kijelölt napon, a Nyugati Városrészi </w:t>
      </w:r>
      <w:r w:rsidRPr="00C618F1">
        <w:rPr>
          <w:sz w:val="24"/>
          <w:szCs w:val="24"/>
        </w:rPr>
        <w:t>Ó</w:t>
      </w:r>
      <w:r w:rsidR="00501574" w:rsidRPr="00C618F1">
        <w:rPr>
          <w:sz w:val="24"/>
          <w:szCs w:val="24"/>
        </w:rPr>
        <w:t xml:space="preserve">vodában </w:t>
      </w:r>
      <w:r w:rsidR="004235C3" w:rsidRPr="00C618F1">
        <w:rPr>
          <w:sz w:val="24"/>
          <w:szCs w:val="24"/>
        </w:rPr>
        <w:t xml:space="preserve">vezetői </w:t>
      </w:r>
      <w:r w:rsidR="00501574" w:rsidRPr="00C618F1">
        <w:rPr>
          <w:sz w:val="24"/>
          <w:szCs w:val="24"/>
        </w:rPr>
        <w:t>ügyeletet tartunk</w:t>
      </w:r>
      <w:r w:rsidR="003B6109" w:rsidRPr="00C618F1">
        <w:rPr>
          <w:sz w:val="24"/>
          <w:szCs w:val="24"/>
        </w:rPr>
        <w:t>.</w:t>
      </w:r>
      <w:r w:rsidR="004235C3" w:rsidRPr="00C618F1">
        <w:rPr>
          <w:sz w:val="24"/>
          <w:szCs w:val="24"/>
        </w:rPr>
        <w:t xml:space="preserve"> </w:t>
      </w:r>
    </w:p>
    <w:p w14:paraId="47BB68AC" w14:textId="77777777" w:rsidR="00350323" w:rsidRPr="00CB789A" w:rsidRDefault="00350323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AB5B5C" w14:textId="52CD286E" w:rsidR="00CF3CD6" w:rsidRPr="00E05F68" w:rsidRDefault="000106AD" w:rsidP="009A2408">
      <w:pPr>
        <w:pStyle w:val="Cmsor3"/>
        <w:numPr>
          <w:ilvl w:val="2"/>
          <w:numId w:val="17"/>
        </w:numPr>
        <w:rPr>
          <w:sz w:val="24"/>
          <w:szCs w:val="24"/>
        </w:rPr>
      </w:pPr>
      <w:bookmarkStart w:id="23" w:name="_Toc118889575"/>
      <w:r w:rsidRPr="00E05F68">
        <w:rPr>
          <w:sz w:val="24"/>
          <w:szCs w:val="24"/>
        </w:rPr>
        <w:t>Vezetők és a szülői szervezet közötti</w:t>
      </w:r>
      <w:r w:rsidR="00CF3CD6" w:rsidRPr="00E05F68">
        <w:rPr>
          <w:sz w:val="24"/>
          <w:szCs w:val="24"/>
        </w:rPr>
        <w:t xml:space="preserve"> kapcsolattartás </w:t>
      </w:r>
      <w:r w:rsidRPr="00E05F68">
        <w:rPr>
          <w:sz w:val="24"/>
          <w:szCs w:val="24"/>
        </w:rPr>
        <w:t>formája</w:t>
      </w:r>
      <w:bookmarkEnd w:id="23"/>
    </w:p>
    <w:p w14:paraId="77DCC032" w14:textId="1A776108" w:rsidR="00B035BA" w:rsidRPr="00CB789A" w:rsidRDefault="00B035BA" w:rsidP="00E05F68">
      <w:pPr>
        <w:pStyle w:val="Cmsor3"/>
        <w:rPr>
          <w:rFonts w:ascii="Arial" w:hAnsi="Arial" w:cs="Arial"/>
          <w:sz w:val="24"/>
          <w:szCs w:val="24"/>
        </w:rPr>
      </w:pPr>
    </w:p>
    <w:p w14:paraId="42C6AB87" w14:textId="1432BEEB" w:rsidR="00172EEF" w:rsidRDefault="005A0FCF" w:rsidP="00482D77">
      <w:pPr>
        <w:spacing w:line="360" w:lineRule="auto"/>
        <w:ind w:left="360"/>
        <w:jc w:val="both"/>
        <w:rPr>
          <w:sz w:val="24"/>
          <w:szCs w:val="24"/>
        </w:rPr>
      </w:pPr>
      <w:r w:rsidRPr="005E4D42">
        <w:rPr>
          <w:sz w:val="24"/>
          <w:szCs w:val="24"/>
        </w:rPr>
        <w:t xml:space="preserve">Az óvodai és családi nevelés összehangolásának, a nevelés egységének érdekében </w:t>
      </w:r>
      <w:r w:rsidRPr="005E4D42">
        <w:rPr>
          <w:b/>
          <w:sz w:val="24"/>
          <w:szCs w:val="24"/>
        </w:rPr>
        <w:t>szülői szervezet</w:t>
      </w:r>
      <w:r w:rsidRPr="005E4D42">
        <w:rPr>
          <w:sz w:val="24"/>
          <w:szCs w:val="24"/>
        </w:rPr>
        <w:t xml:space="preserve"> működik, melyet a</w:t>
      </w:r>
      <w:r w:rsidR="00FA29A1" w:rsidRPr="005E4D42">
        <w:rPr>
          <w:sz w:val="24"/>
          <w:szCs w:val="24"/>
        </w:rPr>
        <w:t>z</w:t>
      </w:r>
      <w:r w:rsidRPr="005E4D42">
        <w:rPr>
          <w:sz w:val="24"/>
          <w:szCs w:val="24"/>
        </w:rPr>
        <w:t xml:space="preserve"> </w:t>
      </w:r>
      <w:r w:rsidR="00EB6449" w:rsidRPr="005E4D42">
        <w:rPr>
          <w:sz w:val="24"/>
          <w:szCs w:val="24"/>
        </w:rPr>
        <w:t>óvodai csoport szülőinek</w:t>
      </w:r>
      <w:r w:rsidR="002B41EC" w:rsidRPr="005E4D42">
        <w:rPr>
          <w:sz w:val="24"/>
          <w:szCs w:val="24"/>
        </w:rPr>
        <w:t xml:space="preserve"> több mint 50</w:t>
      </w:r>
      <w:r w:rsidRPr="005E4D42">
        <w:rPr>
          <w:sz w:val="24"/>
          <w:szCs w:val="24"/>
        </w:rPr>
        <w:t xml:space="preserve"> %-a választott meg, e</w:t>
      </w:r>
      <w:r w:rsidR="00EB6449" w:rsidRPr="005E4D42">
        <w:rPr>
          <w:sz w:val="24"/>
          <w:szCs w:val="24"/>
        </w:rPr>
        <w:t>zért jogosult eljárni</w:t>
      </w:r>
      <w:r w:rsidRPr="005E4D42">
        <w:rPr>
          <w:sz w:val="24"/>
          <w:szCs w:val="24"/>
        </w:rPr>
        <w:t xml:space="preserve"> </w:t>
      </w:r>
      <w:r w:rsidR="003F30F8" w:rsidRPr="005E4D42">
        <w:rPr>
          <w:sz w:val="24"/>
          <w:szCs w:val="24"/>
        </w:rPr>
        <w:t>a csoport szüleinek képviseletében, illetve a tagi</w:t>
      </w:r>
      <w:r w:rsidRPr="005E4D42">
        <w:rPr>
          <w:sz w:val="24"/>
          <w:szCs w:val="24"/>
        </w:rPr>
        <w:t>ntézmény egészét érintő ügyekben.</w:t>
      </w:r>
    </w:p>
    <w:p w14:paraId="79D2F2A4" w14:textId="2CB38367" w:rsidR="00583987" w:rsidRDefault="00583987" w:rsidP="00482D77">
      <w:pPr>
        <w:spacing w:line="360" w:lineRule="auto"/>
        <w:ind w:left="360"/>
        <w:jc w:val="both"/>
        <w:rPr>
          <w:sz w:val="24"/>
          <w:szCs w:val="24"/>
        </w:rPr>
      </w:pPr>
    </w:p>
    <w:p w14:paraId="49AE8C42" w14:textId="25DD5A6E" w:rsidR="00E36B65" w:rsidRPr="00316AE7" w:rsidRDefault="00583987" w:rsidP="00082D39">
      <w:pPr>
        <w:pStyle w:val="Listaszerbekezds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16AE7">
        <w:rPr>
          <w:sz w:val="24"/>
          <w:szCs w:val="24"/>
        </w:rPr>
        <w:t xml:space="preserve">A Szülői Szervezet működési rendjéről saját maga dönt. </w:t>
      </w:r>
    </w:p>
    <w:p w14:paraId="4FE0CA16" w14:textId="19B8DE91" w:rsidR="003928F9" w:rsidRPr="00E36B65" w:rsidRDefault="00E36B65" w:rsidP="00E36B65">
      <w:pPr>
        <w:pStyle w:val="Listaszerbekezds"/>
        <w:numPr>
          <w:ilvl w:val="0"/>
          <w:numId w:val="79"/>
        </w:numPr>
        <w:spacing w:line="360" w:lineRule="auto"/>
        <w:jc w:val="both"/>
        <w:rPr>
          <w:sz w:val="24"/>
          <w:szCs w:val="24"/>
        </w:rPr>
      </w:pPr>
      <w:r w:rsidRPr="00316AE7">
        <w:rPr>
          <w:sz w:val="24"/>
          <w:szCs w:val="24"/>
        </w:rPr>
        <w:t xml:space="preserve">Képviselőjükkel az intézményvezető, illetve a tagintézmény-vezetők tartják a kapcsolatot.  </w:t>
      </w:r>
      <w:r w:rsidR="003928F9" w:rsidRPr="00E36B65">
        <w:rPr>
          <w:sz w:val="24"/>
          <w:szCs w:val="24"/>
        </w:rPr>
        <w:t xml:space="preserve">Az együttműködés tartalmát és formáját a munkatervben rögzítetteknek megfelelően állapítják meg. </w:t>
      </w:r>
    </w:p>
    <w:p w14:paraId="7DB59E75" w14:textId="77777777" w:rsidR="005A0FCF" w:rsidRPr="00583987" w:rsidRDefault="002E45BC" w:rsidP="00583987">
      <w:pPr>
        <w:pStyle w:val="Listaszerbekezds"/>
        <w:numPr>
          <w:ilvl w:val="0"/>
          <w:numId w:val="7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83987">
        <w:rPr>
          <w:sz w:val="24"/>
          <w:szCs w:val="24"/>
        </w:rPr>
        <w:t>A s</w:t>
      </w:r>
      <w:r w:rsidR="00EB6449" w:rsidRPr="00583987">
        <w:rPr>
          <w:sz w:val="24"/>
          <w:szCs w:val="24"/>
        </w:rPr>
        <w:t xml:space="preserve">zülői szervezet, </w:t>
      </w:r>
      <w:r w:rsidR="005A0FCF" w:rsidRPr="00583987">
        <w:rPr>
          <w:sz w:val="24"/>
          <w:szCs w:val="24"/>
        </w:rPr>
        <w:t>tájékoztatást kérhet a vezetőtől a gyermekek 75 %-át érintő kérdésről,</w:t>
      </w:r>
    </w:p>
    <w:p w14:paraId="3B8CE0FF" w14:textId="77777777" w:rsidR="005A0FCF" w:rsidRPr="00583987" w:rsidRDefault="00A14086" w:rsidP="00583987">
      <w:pPr>
        <w:pStyle w:val="Listaszerbekezds"/>
        <w:numPr>
          <w:ilvl w:val="0"/>
          <w:numId w:val="7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83987">
        <w:rPr>
          <w:sz w:val="24"/>
          <w:szCs w:val="24"/>
        </w:rPr>
        <w:lastRenderedPageBreak/>
        <w:t xml:space="preserve">A </w:t>
      </w:r>
      <w:r w:rsidR="00DF4114" w:rsidRPr="00583987">
        <w:rPr>
          <w:sz w:val="24"/>
          <w:szCs w:val="24"/>
        </w:rPr>
        <w:t>tagóvoda-vezető nevelési</w:t>
      </w:r>
      <w:r w:rsidR="005A0FCF" w:rsidRPr="00583987">
        <w:rPr>
          <w:sz w:val="24"/>
          <w:szCs w:val="24"/>
        </w:rPr>
        <w:t xml:space="preserve"> évenként legalább egyszer hívja össze a szervezetet, ahol tájékoztatást ad az óvoda munkájáról és feladatairól, valamint meghallgatja a szülői szervezet véleményét, javaslatait.</w:t>
      </w:r>
    </w:p>
    <w:p w14:paraId="26A05F18" w14:textId="77777777" w:rsidR="002D46DE" w:rsidRPr="00583987" w:rsidRDefault="002D46DE" w:rsidP="00583987">
      <w:pPr>
        <w:pStyle w:val="Listaszerbekezds"/>
        <w:numPr>
          <w:ilvl w:val="0"/>
          <w:numId w:val="7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83987">
        <w:rPr>
          <w:sz w:val="24"/>
          <w:szCs w:val="24"/>
        </w:rPr>
        <w:t>A Szülői Szervezet jogainak gyakorlásához szükséges</w:t>
      </w:r>
      <w:r w:rsidR="003D15B5" w:rsidRPr="00583987">
        <w:rPr>
          <w:sz w:val="24"/>
          <w:szCs w:val="24"/>
        </w:rPr>
        <w:t xml:space="preserve"> az </w:t>
      </w:r>
      <w:r w:rsidRPr="00583987">
        <w:rPr>
          <w:sz w:val="24"/>
          <w:szCs w:val="24"/>
        </w:rPr>
        <w:t>információs bázis megadása (in</w:t>
      </w:r>
      <w:r w:rsidR="003D15B5" w:rsidRPr="00583987">
        <w:rPr>
          <w:sz w:val="24"/>
          <w:szCs w:val="24"/>
        </w:rPr>
        <w:t xml:space="preserve">tézmény nyilvános dokumentumai, </w:t>
      </w:r>
      <w:r w:rsidRPr="00583987">
        <w:rPr>
          <w:sz w:val="24"/>
          <w:szCs w:val="24"/>
        </w:rPr>
        <w:t>működéssel kapcsolatos</w:t>
      </w:r>
      <w:r w:rsidR="003D15B5" w:rsidRPr="00583987">
        <w:rPr>
          <w:sz w:val="24"/>
          <w:szCs w:val="24"/>
        </w:rPr>
        <w:t xml:space="preserve"> iratok), hozzáférés és</w:t>
      </w:r>
      <w:r w:rsidRPr="00583987">
        <w:rPr>
          <w:sz w:val="24"/>
          <w:szCs w:val="24"/>
        </w:rPr>
        <w:t xml:space="preserve"> megfelelő helyiség, berendezés biztosítása</w:t>
      </w:r>
    </w:p>
    <w:p w14:paraId="716CE7FE" w14:textId="77777777" w:rsidR="005A0FCF" w:rsidRPr="00583987" w:rsidRDefault="005A0FCF" w:rsidP="00583987">
      <w:pPr>
        <w:pStyle w:val="Listaszerbekezds"/>
        <w:numPr>
          <w:ilvl w:val="0"/>
          <w:numId w:val="7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83987">
        <w:rPr>
          <w:sz w:val="24"/>
          <w:szCs w:val="24"/>
        </w:rPr>
        <w:t>A szülői szervezet vezetőjét meg kell hívni a nevelőtestületi értekezletek azon napirendi pontjainak tárgyalására, amely ügyekben a szülőnek véleményezési joga van</w:t>
      </w:r>
      <w:r w:rsidR="00EB6449" w:rsidRPr="00583987">
        <w:rPr>
          <w:sz w:val="24"/>
          <w:szCs w:val="24"/>
        </w:rPr>
        <w:t>.</w:t>
      </w:r>
    </w:p>
    <w:p w14:paraId="7A0CF807" w14:textId="77777777" w:rsidR="003F30F8" w:rsidRPr="00583987" w:rsidRDefault="005A0FCF" w:rsidP="00583987">
      <w:pPr>
        <w:pStyle w:val="Listaszerbekezds"/>
        <w:numPr>
          <w:ilvl w:val="0"/>
          <w:numId w:val="7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583987">
        <w:rPr>
          <w:sz w:val="24"/>
          <w:szCs w:val="24"/>
        </w:rPr>
        <w:t>A szülők tájékoztatásának rendjét a házirend tartalmazza.</w:t>
      </w:r>
    </w:p>
    <w:p w14:paraId="3ABB1802" w14:textId="77777777" w:rsidR="00C30DA0" w:rsidRDefault="00C30DA0" w:rsidP="00482D77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07842D78" w14:textId="69CCF268" w:rsidR="00C30DA0" w:rsidRDefault="003F30F8" w:rsidP="00482D7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5E4D42">
        <w:rPr>
          <w:sz w:val="24"/>
          <w:szCs w:val="24"/>
        </w:rPr>
        <w:t xml:space="preserve">Az óvodában minden tagintézménynek külön szülői szervezete van. Az óvoda egészét érintő ügyek intézésére közös szervezetet hozhatnak létre, vagy megbízhatják valamelyik tagóvoda szülői szervezetét a képviselet ellátására. </w:t>
      </w:r>
    </w:p>
    <w:p w14:paraId="4F7D1029" w14:textId="77777777" w:rsidR="001C35A7" w:rsidRDefault="001C35A7" w:rsidP="00482D77">
      <w:pPr>
        <w:autoSpaceDE/>
        <w:autoSpaceDN/>
        <w:spacing w:line="360" w:lineRule="auto"/>
        <w:jc w:val="both"/>
      </w:pPr>
    </w:p>
    <w:p w14:paraId="3DA693D9" w14:textId="77777777" w:rsidR="0008358D" w:rsidRPr="00E36B65" w:rsidRDefault="0008358D" w:rsidP="0008358D">
      <w:pPr>
        <w:spacing w:line="360" w:lineRule="auto"/>
        <w:jc w:val="both"/>
        <w:rPr>
          <w:b/>
          <w:bCs/>
          <w:sz w:val="24"/>
          <w:szCs w:val="24"/>
        </w:rPr>
      </w:pPr>
      <w:r w:rsidRPr="00E36B65">
        <w:rPr>
          <w:b/>
          <w:bCs/>
          <w:sz w:val="24"/>
          <w:szCs w:val="24"/>
        </w:rPr>
        <w:t>Szülői Szervezet véleményezési, egyetértési jogai</w:t>
      </w:r>
    </w:p>
    <w:p w14:paraId="3A82C1ED" w14:textId="77777777" w:rsidR="0008358D" w:rsidRPr="00E36B65" w:rsidRDefault="0008358D" w:rsidP="0008358D">
      <w:pPr>
        <w:spacing w:line="360" w:lineRule="auto"/>
        <w:jc w:val="both"/>
        <w:rPr>
          <w:sz w:val="24"/>
          <w:szCs w:val="24"/>
        </w:rPr>
      </w:pPr>
    </w:p>
    <w:p w14:paraId="45566F9F" w14:textId="77777777" w:rsidR="0008358D" w:rsidRPr="00E36B65" w:rsidRDefault="0008358D" w:rsidP="0008358D">
      <w:pPr>
        <w:spacing w:line="360" w:lineRule="auto"/>
        <w:jc w:val="both"/>
        <w:rPr>
          <w:sz w:val="24"/>
          <w:szCs w:val="24"/>
        </w:rPr>
      </w:pPr>
      <w:r w:rsidRPr="00E36B65">
        <w:rPr>
          <w:sz w:val="24"/>
          <w:szCs w:val="24"/>
        </w:rPr>
        <w:t xml:space="preserve">A Szülői Szervezet az óvoda működését érintő kérdésekben véleményezési, javaslattevő jogokkal rendelkezik a törvényben meghatározott esetekben. </w:t>
      </w:r>
    </w:p>
    <w:p w14:paraId="7D05CDD1" w14:textId="6C1AE3C3" w:rsidR="0008358D" w:rsidRPr="00E36B65" w:rsidRDefault="0008358D" w:rsidP="00E36B65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E36B65">
        <w:rPr>
          <w:b/>
          <w:bCs/>
          <w:sz w:val="24"/>
          <w:szCs w:val="24"/>
        </w:rPr>
        <w:t>A Szülői Szervezetnek véleményezési joga van az alábbiakban:</w:t>
      </w:r>
    </w:p>
    <w:p w14:paraId="6C8A6F9F" w14:textId="77777777" w:rsidR="00E36B65" w:rsidRPr="00E36B65" w:rsidRDefault="00E36B65" w:rsidP="0008358D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62B5D3AB" w14:textId="77777777" w:rsidR="0008358D" w:rsidRPr="00E36B65" w:rsidRDefault="0008358D" w:rsidP="0008358D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  <w:r w:rsidRPr="00E36B65">
        <w:rPr>
          <w:sz w:val="24"/>
          <w:szCs w:val="24"/>
        </w:rPr>
        <w:t>-</w:t>
      </w:r>
      <w:r w:rsidRPr="00E36B65">
        <w:rPr>
          <w:sz w:val="24"/>
          <w:szCs w:val="24"/>
        </w:rPr>
        <w:tab/>
        <w:t xml:space="preserve">   a gyermekcsoportok kialakításában</w:t>
      </w:r>
    </w:p>
    <w:p w14:paraId="748633FD" w14:textId="77777777" w:rsidR="0008358D" w:rsidRPr="00E36B65" w:rsidRDefault="0008358D" w:rsidP="0008358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36B65">
        <w:rPr>
          <w:sz w:val="24"/>
          <w:szCs w:val="24"/>
        </w:rPr>
        <w:t>a szülőket anyagilag érintő ügyekben</w:t>
      </w:r>
    </w:p>
    <w:p w14:paraId="5B856E30" w14:textId="0359A719" w:rsidR="0008358D" w:rsidRPr="00E36B65" w:rsidRDefault="0008358D" w:rsidP="0008358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36B65">
        <w:rPr>
          <w:sz w:val="24"/>
          <w:szCs w:val="24"/>
        </w:rPr>
        <w:t xml:space="preserve">SZMSZ </w:t>
      </w:r>
      <w:r w:rsidR="00E36B65" w:rsidRPr="00E36B65">
        <w:rPr>
          <w:sz w:val="24"/>
          <w:szCs w:val="24"/>
        </w:rPr>
        <w:t>elfogadásánál, módosításánál</w:t>
      </w:r>
    </w:p>
    <w:p w14:paraId="28E11C41" w14:textId="77777777" w:rsidR="0008358D" w:rsidRPr="00E36B65" w:rsidRDefault="0008358D" w:rsidP="0008358D">
      <w:pPr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36B65">
        <w:rPr>
          <w:sz w:val="24"/>
          <w:szCs w:val="24"/>
        </w:rPr>
        <w:t>Adatkezelési szabályzat elkészítésénél és módosításánál</w:t>
      </w:r>
    </w:p>
    <w:p w14:paraId="5F05A3E8" w14:textId="77777777" w:rsidR="0008358D" w:rsidRPr="00E36B65" w:rsidRDefault="0008358D" w:rsidP="0008358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66DE141" w14:textId="77777777" w:rsidR="0008358D" w:rsidRPr="00E36B65" w:rsidRDefault="0008358D" w:rsidP="0008358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36B65">
        <w:rPr>
          <w:sz w:val="24"/>
          <w:szCs w:val="24"/>
        </w:rPr>
        <w:t>Figyelemmel kíséri a gyermeki jogok érvényesülését a pedagógiai munka eredményességét. Megállapításairól tájékoztatja a fenntartót és a nevelőtestületet.</w:t>
      </w:r>
    </w:p>
    <w:p w14:paraId="7110EAA3" w14:textId="55D51734" w:rsidR="00F96091" w:rsidRPr="00CB789A" w:rsidRDefault="0008358D" w:rsidP="00E36B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6B65">
        <w:rPr>
          <w:sz w:val="24"/>
          <w:szCs w:val="24"/>
        </w:rPr>
        <w:t>Ha a szülői szervezet véleményt nyilvánított, vagy javaslatot tett a javaslat előterjesztéséről – nyolc napon belül rendkívüli nevelő testületi értekezlet összehívásával- az óvodavezető gondoskodik. Ha a Szülői Szervezet a gyermeki jogok érvényesülésének és a pedagógiai munka eredményességének figyelemmel kísérése során megállapításokat tesz, az óvodavezető gondoskodik arról, hogy azt a nevelőtestület a szervezet képviselőjének részvételével megtárgyalja.</w:t>
      </w:r>
    </w:p>
    <w:p w14:paraId="6FD195AE" w14:textId="77777777" w:rsidR="006E4FBC" w:rsidRPr="00CB789A" w:rsidRDefault="006E4FBC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682AE5" w14:textId="6C56E469" w:rsidR="00EB6449" w:rsidRPr="004E541E" w:rsidRDefault="00C37E38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r w:rsidRPr="00CB789A">
        <w:lastRenderedPageBreak/>
        <w:t xml:space="preserve"> </w:t>
      </w:r>
      <w:bookmarkStart w:id="24" w:name="_Toc118889576"/>
      <w:r w:rsidRPr="004E541E">
        <w:rPr>
          <w:sz w:val="24"/>
          <w:szCs w:val="24"/>
        </w:rPr>
        <w:t>Külső kapcsolatok rendszere, formája, módja</w:t>
      </w:r>
      <w:bookmarkEnd w:id="24"/>
    </w:p>
    <w:p w14:paraId="7542889A" w14:textId="77777777" w:rsidR="0009531B" w:rsidRPr="004E541E" w:rsidRDefault="0009531B" w:rsidP="004E541E">
      <w:pPr>
        <w:pStyle w:val="Cmsor2"/>
        <w:rPr>
          <w:sz w:val="24"/>
          <w:szCs w:val="24"/>
        </w:rPr>
      </w:pPr>
    </w:p>
    <w:p w14:paraId="00F8A71F" w14:textId="21B3CFCF" w:rsidR="0009531B" w:rsidRPr="00CD46EF" w:rsidRDefault="0009531B" w:rsidP="00482D77">
      <w:pPr>
        <w:spacing w:line="360" w:lineRule="auto"/>
        <w:jc w:val="both"/>
        <w:rPr>
          <w:sz w:val="24"/>
          <w:szCs w:val="24"/>
        </w:rPr>
      </w:pPr>
      <w:r w:rsidRPr="00CD46EF">
        <w:rPr>
          <w:sz w:val="24"/>
          <w:szCs w:val="24"/>
        </w:rPr>
        <w:t>Feladatunk a partnerkapcsolatok fol</w:t>
      </w:r>
      <w:r w:rsidR="00E72260" w:rsidRPr="00CD46EF">
        <w:rPr>
          <w:sz w:val="24"/>
          <w:szCs w:val="24"/>
        </w:rPr>
        <w:t>yamatos működtetése.</w:t>
      </w:r>
      <w:r w:rsidR="00557A01">
        <w:rPr>
          <w:sz w:val="24"/>
          <w:szCs w:val="24"/>
        </w:rPr>
        <w:t xml:space="preserve"> </w:t>
      </w:r>
      <w:r w:rsidRPr="00CD46EF">
        <w:rPr>
          <w:sz w:val="24"/>
          <w:szCs w:val="24"/>
        </w:rPr>
        <w:t xml:space="preserve">Az </w:t>
      </w:r>
      <w:r w:rsidR="00CD46EF">
        <w:rPr>
          <w:sz w:val="24"/>
          <w:szCs w:val="24"/>
        </w:rPr>
        <w:t>intézmény</w:t>
      </w:r>
      <w:r w:rsidRPr="00CD46EF">
        <w:rPr>
          <w:sz w:val="24"/>
          <w:szCs w:val="24"/>
        </w:rPr>
        <w:t>vezető az</w:t>
      </w:r>
      <w:r w:rsidR="00CD46EF">
        <w:rPr>
          <w:sz w:val="24"/>
          <w:szCs w:val="24"/>
        </w:rPr>
        <w:t xml:space="preserve"> óvoda</w:t>
      </w:r>
      <w:r w:rsidRPr="00CD46EF">
        <w:rPr>
          <w:sz w:val="24"/>
          <w:szCs w:val="24"/>
        </w:rPr>
        <w:t xml:space="preserve"> felelős és hivatalos képviselője. A feladatát megoszthatja, átadhatja, a kapcsolat jellegétől függően, eseti megbízás alapján a vezetőség, illetve a nevelőtestület tagjainak.</w:t>
      </w:r>
    </w:p>
    <w:p w14:paraId="0529091B" w14:textId="77777777" w:rsidR="005F4947" w:rsidRDefault="005F4947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14:paraId="24FE8CA7" w14:textId="3BDECC5B" w:rsidR="005F4947" w:rsidRDefault="005F4947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intézmény kapcsolatai:</w:t>
      </w:r>
    </w:p>
    <w:p w14:paraId="6D52899C" w14:textId="77777777" w:rsidR="005F4947" w:rsidRDefault="005F4947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14:paraId="149D3546" w14:textId="370047CB" w:rsidR="00371FB1" w:rsidRDefault="00371FB1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371FB1">
        <w:rPr>
          <w:b/>
          <w:bCs/>
          <w:iCs/>
          <w:sz w:val="24"/>
          <w:szCs w:val="24"/>
        </w:rPr>
        <w:t>F</w:t>
      </w:r>
      <w:r w:rsidR="00C37E38" w:rsidRPr="00371FB1">
        <w:rPr>
          <w:b/>
          <w:bCs/>
          <w:iCs/>
          <w:sz w:val="24"/>
          <w:szCs w:val="24"/>
        </w:rPr>
        <w:t>enntartóval</w:t>
      </w:r>
      <w:r w:rsidR="00C37E38" w:rsidRPr="00371FB1">
        <w:rPr>
          <w:sz w:val="24"/>
          <w:szCs w:val="24"/>
        </w:rPr>
        <w:t xml:space="preserve"> </w:t>
      </w:r>
    </w:p>
    <w:p w14:paraId="6522B46F" w14:textId="2BEC538C" w:rsidR="00371FB1" w:rsidRPr="00371FB1" w:rsidRDefault="00371FB1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bookmarkStart w:id="25" w:name="_Hlk101192616"/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 xml:space="preserve">: </w:t>
      </w:r>
      <w:bookmarkEnd w:id="25"/>
      <w:r w:rsidR="00285759" w:rsidRPr="00371FB1">
        <w:rPr>
          <w:sz w:val="24"/>
          <w:szCs w:val="24"/>
        </w:rPr>
        <w:t>intéz</w:t>
      </w:r>
      <w:r w:rsidR="00827605" w:rsidRPr="00371FB1">
        <w:rPr>
          <w:sz w:val="24"/>
          <w:szCs w:val="24"/>
        </w:rPr>
        <w:t>ményvezető</w:t>
      </w:r>
      <w:r w:rsidRPr="00371FB1">
        <w:rPr>
          <w:sz w:val="24"/>
          <w:szCs w:val="24"/>
        </w:rPr>
        <w:t xml:space="preserve">, </w:t>
      </w:r>
      <w:bookmarkStart w:id="26" w:name="_Hlk101193879"/>
      <w:r w:rsidRPr="00371FB1">
        <w:rPr>
          <w:sz w:val="24"/>
          <w:szCs w:val="24"/>
        </w:rPr>
        <w:t>intézményvezető-helyettes</w:t>
      </w:r>
      <w:bookmarkEnd w:id="26"/>
    </w:p>
    <w:p w14:paraId="244DED04" w14:textId="5F8037A2" w:rsidR="00371FB1" w:rsidRPr="00371FB1" w:rsidRDefault="00371FB1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bookmarkStart w:id="27" w:name="_Hlk101192489"/>
      <w:r w:rsidRPr="00B16D24">
        <w:rPr>
          <w:sz w:val="24"/>
          <w:szCs w:val="24"/>
          <w:u w:val="single"/>
        </w:rPr>
        <w:t>Kapcsolattartás tartalma:</w:t>
      </w:r>
      <w:r w:rsidRPr="00371FB1">
        <w:rPr>
          <w:sz w:val="24"/>
          <w:szCs w:val="24"/>
        </w:rPr>
        <w:t xml:space="preserve"> </w:t>
      </w:r>
      <w:bookmarkEnd w:id="27"/>
      <w:r w:rsidRPr="00371FB1">
        <w:rPr>
          <w:sz w:val="24"/>
          <w:szCs w:val="24"/>
        </w:rPr>
        <w:t>az intézmény optimális működtetése, a fenntartói elvárásoknak való megfelelés, illetve az intézmény érdekeinek képviselete. Az intézmény és a fenntartó kapcsolata folyamatos, mely kiterjed az intézmény működésével, működtetésével összefüggő feladatok ellátására az intézmény alapdokumentumainak előterjesztésére, ha erre szükség van az intézmény pénzügyi-gazdálkodási tevékenységére az intézménygazdálkodási, törvényességi ellenőrzésére az intézmény szakmai munkájának eredményességére, a szakmai munka értékelésére, a program alapján végzett értékelések nyilvánosságra hozására</w:t>
      </w:r>
    </w:p>
    <w:p w14:paraId="418B69DF" w14:textId="77777777" w:rsidR="00371FB1" w:rsidRPr="00687683" w:rsidRDefault="00371FB1" w:rsidP="00371FB1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bookmarkStart w:id="28" w:name="_Hlk101192655"/>
      <w:r w:rsidRPr="00687683">
        <w:rPr>
          <w:sz w:val="24"/>
          <w:szCs w:val="24"/>
          <w:u w:val="single"/>
        </w:rPr>
        <w:t>Kapcsolattartás formája:</w:t>
      </w:r>
      <w:r w:rsidR="00827605" w:rsidRPr="00687683">
        <w:rPr>
          <w:sz w:val="24"/>
          <w:szCs w:val="24"/>
          <w:u w:val="single"/>
        </w:rPr>
        <w:t xml:space="preserve"> </w:t>
      </w:r>
    </w:p>
    <w:bookmarkEnd w:id="28"/>
    <w:p w14:paraId="24E49288" w14:textId="77777777" w:rsidR="00371FB1" w:rsidRPr="00B16D24" w:rsidRDefault="00371FB1" w:rsidP="009A2408">
      <w:pPr>
        <w:pStyle w:val="Listaszerbekezds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</w:rPr>
        <w:t xml:space="preserve">szóbeli tájékoztatás </w:t>
      </w:r>
    </w:p>
    <w:p w14:paraId="09A439A4" w14:textId="77777777" w:rsidR="00371FB1" w:rsidRPr="00B16D24" w:rsidRDefault="00371FB1" w:rsidP="009A2408">
      <w:pPr>
        <w:pStyle w:val="Listaszerbekezds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</w:rPr>
        <w:t xml:space="preserve">beszámolók, jelentések </w:t>
      </w:r>
    </w:p>
    <w:p w14:paraId="5762F42C" w14:textId="77777777" w:rsidR="00371FB1" w:rsidRPr="00B16D24" w:rsidRDefault="00371FB1" w:rsidP="009A2408">
      <w:pPr>
        <w:pStyle w:val="Listaszerbekezds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</w:rPr>
        <w:t xml:space="preserve">egyeztető tárgyaláson, értekezleten, való részvétel </w:t>
      </w:r>
    </w:p>
    <w:p w14:paraId="43AE1D58" w14:textId="75D42F64" w:rsidR="009A78A9" w:rsidRPr="00B16D24" w:rsidRDefault="00371FB1" w:rsidP="009A2408">
      <w:pPr>
        <w:pStyle w:val="Listaszerbekezds"/>
        <w:numPr>
          <w:ilvl w:val="0"/>
          <w:numId w:val="48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</w:rPr>
        <w:t>adatszolgáltatás</w:t>
      </w:r>
      <w:r>
        <w:t xml:space="preserve"> </w:t>
      </w:r>
    </w:p>
    <w:p w14:paraId="09A8A432" w14:textId="77777777" w:rsidR="00C433AA" w:rsidRPr="00CD46EF" w:rsidRDefault="00C433AA" w:rsidP="00482D77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14:paraId="1C4BE642" w14:textId="77777777" w:rsidR="00B16D24" w:rsidRDefault="00B16D24" w:rsidP="00B16D24">
      <w:pPr>
        <w:spacing w:line="36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G</w:t>
      </w:r>
      <w:r w:rsidR="00E72260" w:rsidRPr="00B16D24">
        <w:rPr>
          <w:b/>
          <w:bCs/>
          <w:iCs/>
          <w:sz w:val="24"/>
          <w:szCs w:val="24"/>
        </w:rPr>
        <w:t>azdálkodással ka</w:t>
      </w:r>
      <w:r w:rsidR="003D15B5" w:rsidRPr="00B16D24">
        <w:rPr>
          <w:b/>
          <w:bCs/>
          <w:iCs/>
          <w:sz w:val="24"/>
          <w:szCs w:val="24"/>
        </w:rPr>
        <w:t>pcsolatos intézmé</w:t>
      </w:r>
      <w:r w:rsidR="00E72260" w:rsidRPr="00B16D24">
        <w:rPr>
          <w:b/>
          <w:bCs/>
          <w:iCs/>
          <w:sz w:val="24"/>
          <w:szCs w:val="24"/>
        </w:rPr>
        <w:t>nyek</w:t>
      </w:r>
      <w:r>
        <w:rPr>
          <w:b/>
          <w:bCs/>
          <w:iCs/>
          <w:sz w:val="24"/>
          <w:szCs w:val="24"/>
        </w:rPr>
        <w:t>, g</w:t>
      </w:r>
      <w:r w:rsidR="00CE3049" w:rsidRPr="00B16D24">
        <w:rPr>
          <w:b/>
          <w:bCs/>
          <w:iCs/>
          <w:sz w:val="24"/>
          <w:szCs w:val="24"/>
        </w:rPr>
        <w:t>azdasági szervezet</w:t>
      </w:r>
      <w:r w:rsidR="00795C80" w:rsidRPr="00B16D24">
        <w:rPr>
          <w:b/>
          <w:bCs/>
          <w:iCs/>
          <w:sz w:val="24"/>
          <w:szCs w:val="24"/>
        </w:rPr>
        <w:t>,</w:t>
      </w:r>
      <w:r>
        <w:rPr>
          <w:b/>
          <w:bCs/>
          <w:iCs/>
          <w:sz w:val="24"/>
          <w:szCs w:val="24"/>
        </w:rPr>
        <w:t xml:space="preserve"> </w:t>
      </w:r>
      <w:r w:rsidR="00795C80" w:rsidRPr="00B16D24">
        <w:rPr>
          <w:b/>
          <w:bCs/>
          <w:iCs/>
          <w:sz w:val="24"/>
          <w:szCs w:val="24"/>
        </w:rPr>
        <w:t>MÁK</w:t>
      </w:r>
    </w:p>
    <w:p w14:paraId="2D61CEB8" w14:textId="37E47C8C" w:rsidR="00B16D24" w:rsidRPr="00B16D24" w:rsidRDefault="00B16D24" w:rsidP="00B16D24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 intézményvezető,</w:t>
      </w:r>
      <w:r>
        <w:rPr>
          <w:sz w:val="24"/>
          <w:szCs w:val="24"/>
        </w:rPr>
        <w:t xml:space="preserve"> óvodatitkár, ügyviteli dolgozó</w:t>
      </w:r>
    </w:p>
    <w:p w14:paraId="25AFC2DF" w14:textId="5E7D8FE3" w:rsidR="00795C80" w:rsidRPr="00865B29" w:rsidRDefault="00B16D24" w:rsidP="00C30DA0">
      <w:pPr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  <w:u w:val="single"/>
        </w:rPr>
        <w:t>Kapcsolattartás tartalma:</w:t>
      </w:r>
      <w:r w:rsidRPr="00371FB1">
        <w:rPr>
          <w:sz w:val="24"/>
          <w:szCs w:val="24"/>
        </w:rPr>
        <w:t xml:space="preserve"> </w:t>
      </w:r>
      <w:r w:rsidR="00795C80" w:rsidRPr="00865B29">
        <w:rPr>
          <w:sz w:val="24"/>
          <w:szCs w:val="24"/>
        </w:rPr>
        <w:t>a</w:t>
      </w:r>
      <w:r w:rsidR="00285759" w:rsidRPr="00865B29">
        <w:rPr>
          <w:sz w:val="24"/>
          <w:szCs w:val="24"/>
        </w:rPr>
        <w:t>z intézmén</w:t>
      </w:r>
      <w:r w:rsidR="00E72260" w:rsidRPr="00865B29">
        <w:rPr>
          <w:sz w:val="24"/>
          <w:szCs w:val="24"/>
        </w:rPr>
        <w:t>yvezető</w:t>
      </w:r>
      <w:r w:rsidR="00F81AF3">
        <w:rPr>
          <w:sz w:val="24"/>
          <w:szCs w:val="24"/>
        </w:rPr>
        <w:t>, az ügyvitel</w:t>
      </w:r>
      <w:r w:rsidR="00BE53B8">
        <w:rPr>
          <w:sz w:val="24"/>
          <w:szCs w:val="24"/>
        </w:rPr>
        <w:t xml:space="preserve">i dolgozók és az óvodatitkárok </w:t>
      </w:r>
      <w:r w:rsidR="00F574F6" w:rsidRPr="00865B29">
        <w:rPr>
          <w:sz w:val="24"/>
          <w:szCs w:val="24"/>
        </w:rPr>
        <w:t>tartják</w:t>
      </w:r>
      <w:r w:rsidR="00285759" w:rsidRPr="00865B29">
        <w:rPr>
          <w:sz w:val="24"/>
          <w:szCs w:val="24"/>
        </w:rPr>
        <w:t xml:space="preserve"> a </w:t>
      </w:r>
      <w:r w:rsidR="007D089A" w:rsidRPr="00865B29">
        <w:rPr>
          <w:sz w:val="24"/>
          <w:szCs w:val="24"/>
        </w:rPr>
        <w:t xml:space="preserve">folyamatos </w:t>
      </w:r>
      <w:r w:rsidR="00285759" w:rsidRPr="00865B29">
        <w:rPr>
          <w:sz w:val="24"/>
          <w:szCs w:val="24"/>
        </w:rPr>
        <w:t>kapcsolatot</w:t>
      </w:r>
      <w:r w:rsidR="00BA2A5C" w:rsidRPr="00865B29">
        <w:rPr>
          <w:sz w:val="24"/>
          <w:szCs w:val="24"/>
        </w:rPr>
        <w:t xml:space="preserve"> gazdasági ügyekben.</w:t>
      </w:r>
    </w:p>
    <w:p w14:paraId="580E05EA" w14:textId="1F193246" w:rsidR="005F4947" w:rsidRDefault="00F81AF3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687683">
        <w:rPr>
          <w:sz w:val="24"/>
          <w:szCs w:val="24"/>
          <w:u w:val="single"/>
        </w:rPr>
        <w:t>Kapcsolattartás formája</w:t>
      </w:r>
      <w:r>
        <w:rPr>
          <w:sz w:val="24"/>
          <w:szCs w:val="24"/>
          <w:u w:val="single"/>
        </w:rPr>
        <w:t xml:space="preserve">: </w:t>
      </w:r>
      <w:r w:rsidRPr="00F81AF3">
        <w:rPr>
          <w:sz w:val="24"/>
          <w:szCs w:val="24"/>
        </w:rPr>
        <w:t>e-mail, telefon</w:t>
      </w:r>
      <w:r>
        <w:rPr>
          <w:sz w:val="24"/>
          <w:szCs w:val="24"/>
        </w:rPr>
        <w:t>, KIRA felület</w:t>
      </w:r>
    </w:p>
    <w:p w14:paraId="2231BBCB" w14:textId="5716F9DE" w:rsidR="00687683" w:rsidRPr="00687683" w:rsidRDefault="00687683" w:rsidP="00687683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bookmarkStart w:id="29" w:name="_Hlk101192684"/>
      <w:r w:rsidRPr="00687683">
        <w:rPr>
          <w:sz w:val="24"/>
          <w:szCs w:val="24"/>
          <w:u w:val="single"/>
        </w:rPr>
        <w:t xml:space="preserve"> </w:t>
      </w:r>
    </w:p>
    <w:bookmarkEnd w:id="29"/>
    <w:p w14:paraId="08B2728F" w14:textId="77777777" w:rsidR="00687683" w:rsidRDefault="00687683" w:rsidP="00865B29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14:paraId="61901002" w14:textId="77777777" w:rsidR="004D4059" w:rsidRDefault="004D4059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6EC30C84" w14:textId="77777777" w:rsidR="004D4059" w:rsidRDefault="004D4059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4BC42474" w14:textId="77777777" w:rsidR="004D4059" w:rsidRDefault="004D4059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3EB763C3" w14:textId="77777777" w:rsidR="004D4059" w:rsidRDefault="004D4059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5E64C538" w14:textId="46C8AC07" w:rsidR="00EF1F2A" w:rsidRPr="00687683" w:rsidRDefault="00EF1F2A" w:rsidP="00865B29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687683">
        <w:rPr>
          <w:b/>
          <w:bCs/>
          <w:iCs/>
          <w:sz w:val="24"/>
          <w:szCs w:val="24"/>
        </w:rPr>
        <w:lastRenderedPageBreak/>
        <w:t>Pécsi Ellátó Központ</w:t>
      </w:r>
      <w:r w:rsidR="005E1B6C">
        <w:rPr>
          <w:b/>
          <w:bCs/>
          <w:iCs/>
          <w:sz w:val="24"/>
          <w:szCs w:val="24"/>
        </w:rPr>
        <w:t>tal</w:t>
      </w:r>
    </w:p>
    <w:p w14:paraId="67F81E0B" w14:textId="7C87704D" w:rsidR="00687683" w:rsidRPr="00865B29" w:rsidRDefault="00687683" w:rsidP="00C30DA0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="005E1B6C">
        <w:rPr>
          <w:sz w:val="24"/>
          <w:szCs w:val="24"/>
        </w:rPr>
        <w:t xml:space="preserve"> </w:t>
      </w:r>
      <w:bookmarkStart w:id="30" w:name="_Hlk101208896"/>
      <w:r w:rsidR="005E1B6C">
        <w:rPr>
          <w:sz w:val="24"/>
          <w:szCs w:val="24"/>
        </w:rPr>
        <w:t xml:space="preserve">intézményvezető, </w:t>
      </w:r>
      <w:r w:rsidR="005E1B6C" w:rsidRPr="00371FB1">
        <w:rPr>
          <w:sz w:val="24"/>
          <w:szCs w:val="24"/>
        </w:rPr>
        <w:t>intézményvezető-helyettes</w:t>
      </w:r>
      <w:r w:rsidR="005E1B6C">
        <w:rPr>
          <w:sz w:val="24"/>
          <w:szCs w:val="24"/>
        </w:rPr>
        <w:t>,</w:t>
      </w:r>
      <w:bookmarkEnd w:id="30"/>
      <w:r w:rsidR="005E1B6C">
        <w:rPr>
          <w:sz w:val="24"/>
          <w:szCs w:val="24"/>
        </w:rPr>
        <w:t xml:space="preserve"> karbantart</w:t>
      </w:r>
      <w:r w:rsidR="00F81AF3">
        <w:rPr>
          <w:sz w:val="24"/>
          <w:szCs w:val="24"/>
        </w:rPr>
        <w:t>ásért felelős ügyviteli dolgozó.</w:t>
      </w:r>
    </w:p>
    <w:p w14:paraId="34A57499" w14:textId="5839A459" w:rsidR="00687683" w:rsidRDefault="00687683" w:rsidP="00C30DA0">
      <w:pPr>
        <w:spacing w:line="360" w:lineRule="auto"/>
        <w:jc w:val="both"/>
        <w:rPr>
          <w:sz w:val="24"/>
          <w:szCs w:val="24"/>
          <w:u w:val="single"/>
        </w:rPr>
      </w:pPr>
      <w:r w:rsidRPr="00B16D24">
        <w:rPr>
          <w:sz w:val="24"/>
          <w:szCs w:val="24"/>
          <w:u w:val="single"/>
        </w:rPr>
        <w:t>Kapcsolattartás tartalma:</w:t>
      </w:r>
      <w:r w:rsidR="005573EC">
        <w:rPr>
          <w:sz w:val="24"/>
          <w:szCs w:val="24"/>
          <w:u w:val="single"/>
        </w:rPr>
        <w:t xml:space="preserve"> </w:t>
      </w:r>
      <w:r w:rsidR="00F81AF3" w:rsidRPr="00F81AF3">
        <w:rPr>
          <w:sz w:val="24"/>
          <w:szCs w:val="24"/>
        </w:rPr>
        <w:t>T</w:t>
      </w:r>
      <w:r w:rsidR="00F81AF3">
        <w:rPr>
          <w:sz w:val="24"/>
          <w:szCs w:val="24"/>
        </w:rPr>
        <w:t>agóvodák által jelzett</w:t>
      </w:r>
      <w:r w:rsidR="00F81AF3" w:rsidRPr="00F81AF3">
        <w:rPr>
          <w:sz w:val="24"/>
          <w:szCs w:val="24"/>
        </w:rPr>
        <w:t xml:space="preserve"> karba</w:t>
      </w:r>
      <w:r w:rsidR="00F81AF3">
        <w:rPr>
          <w:sz w:val="24"/>
          <w:szCs w:val="24"/>
        </w:rPr>
        <w:t>n</w:t>
      </w:r>
      <w:r w:rsidR="00F81AF3" w:rsidRPr="00F81AF3">
        <w:rPr>
          <w:sz w:val="24"/>
          <w:szCs w:val="24"/>
        </w:rPr>
        <w:t>tar</w:t>
      </w:r>
      <w:r w:rsidR="00F81AF3">
        <w:rPr>
          <w:sz w:val="24"/>
          <w:szCs w:val="24"/>
        </w:rPr>
        <w:t>t</w:t>
      </w:r>
      <w:r w:rsidR="00F81AF3" w:rsidRPr="00F81AF3">
        <w:rPr>
          <w:sz w:val="24"/>
          <w:szCs w:val="24"/>
        </w:rPr>
        <w:t>ási ügyek lejelentése</w:t>
      </w:r>
      <w:r w:rsidR="00F81AF3">
        <w:rPr>
          <w:sz w:val="24"/>
          <w:szCs w:val="24"/>
        </w:rPr>
        <w:t xml:space="preserve"> és a munkálatok nyomon követése a Cityops </w:t>
      </w:r>
      <w:r w:rsidR="00F81AF3" w:rsidRPr="00F81AF3">
        <w:rPr>
          <w:sz w:val="24"/>
          <w:szCs w:val="24"/>
        </w:rPr>
        <w:t>Intézményüzemeltetés felületén</w:t>
      </w:r>
      <w:r w:rsidR="00F81AF3">
        <w:rPr>
          <w:sz w:val="24"/>
          <w:szCs w:val="24"/>
        </w:rPr>
        <w:t>.</w:t>
      </w:r>
    </w:p>
    <w:p w14:paraId="4A76DAF0" w14:textId="1FE0E92D" w:rsidR="00687683" w:rsidRPr="005573EC" w:rsidRDefault="00687683" w:rsidP="00C30DA0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87683">
        <w:rPr>
          <w:sz w:val="24"/>
          <w:szCs w:val="24"/>
          <w:u w:val="single"/>
        </w:rPr>
        <w:t xml:space="preserve">Kapcsolattartás formája: </w:t>
      </w:r>
      <w:r w:rsidR="005573EC" w:rsidRPr="005573EC">
        <w:rPr>
          <w:sz w:val="24"/>
          <w:szCs w:val="24"/>
        </w:rPr>
        <w:t xml:space="preserve">Karbantartási </w:t>
      </w:r>
      <w:r w:rsidR="005573EC">
        <w:rPr>
          <w:sz w:val="24"/>
          <w:szCs w:val="24"/>
        </w:rPr>
        <w:t xml:space="preserve">ügykezelés a </w:t>
      </w:r>
      <w:r w:rsidR="005573EC" w:rsidRPr="005573EC">
        <w:rPr>
          <w:sz w:val="24"/>
          <w:szCs w:val="24"/>
        </w:rPr>
        <w:t xml:space="preserve">Cityops </w:t>
      </w:r>
      <w:r w:rsidR="00F81AF3">
        <w:rPr>
          <w:sz w:val="24"/>
          <w:szCs w:val="24"/>
        </w:rPr>
        <w:t>Intézményüzemeltetés felületén</w:t>
      </w:r>
      <w:r w:rsidR="005573EC">
        <w:rPr>
          <w:sz w:val="24"/>
          <w:szCs w:val="24"/>
        </w:rPr>
        <w:t>, ill. telefonon.</w:t>
      </w:r>
    </w:p>
    <w:p w14:paraId="2AB7955D" w14:textId="77777777" w:rsidR="00687683" w:rsidRPr="00865B29" w:rsidRDefault="00687683" w:rsidP="00865B29">
      <w:pPr>
        <w:spacing w:line="360" w:lineRule="auto"/>
        <w:jc w:val="both"/>
        <w:rPr>
          <w:sz w:val="24"/>
          <w:szCs w:val="24"/>
        </w:rPr>
      </w:pPr>
    </w:p>
    <w:p w14:paraId="66797BA4" w14:textId="77777777" w:rsidR="00CD46EF" w:rsidRDefault="00CD46EF" w:rsidP="00482D77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</w:p>
    <w:p w14:paraId="457E6E8F" w14:textId="3773AA06" w:rsidR="00687683" w:rsidRPr="00687683" w:rsidRDefault="00795C80" w:rsidP="00B16D24">
      <w:pPr>
        <w:spacing w:line="360" w:lineRule="auto"/>
        <w:jc w:val="both"/>
        <w:rPr>
          <w:b/>
          <w:bCs/>
          <w:sz w:val="24"/>
          <w:szCs w:val="24"/>
        </w:rPr>
      </w:pPr>
      <w:r w:rsidRPr="00687683">
        <w:rPr>
          <w:b/>
          <w:bCs/>
          <w:sz w:val="24"/>
          <w:szCs w:val="24"/>
        </w:rPr>
        <w:t xml:space="preserve">A </w:t>
      </w:r>
      <w:r w:rsidR="00C20D91" w:rsidRPr="00687683">
        <w:rPr>
          <w:b/>
          <w:bCs/>
          <w:sz w:val="24"/>
          <w:szCs w:val="24"/>
        </w:rPr>
        <w:t>gyerme</w:t>
      </w:r>
      <w:r w:rsidR="001F6D48" w:rsidRPr="00687683">
        <w:rPr>
          <w:b/>
          <w:bCs/>
          <w:sz w:val="24"/>
          <w:szCs w:val="24"/>
        </w:rPr>
        <w:t>kélelmezést végző v</w:t>
      </w:r>
      <w:r w:rsidR="006E46B6" w:rsidRPr="00687683">
        <w:rPr>
          <w:b/>
          <w:bCs/>
          <w:sz w:val="24"/>
          <w:szCs w:val="24"/>
        </w:rPr>
        <w:t>állalkozó</w:t>
      </w:r>
    </w:p>
    <w:p w14:paraId="21EF883D" w14:textId="12BC063B" w:rsidR="00687683" w:rsidRPr="00865B29" w:rsidRDefault="00687683" w:rsidP="00687683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="00E11AE0">
        <w:rPr>
          <w:sz w:val="24"/>
          <w:szCs w:val="24"/>
        </w:rPr>
        <w:t xml:space="preserve"> </w:t>
      </w:r>
      <w:r w:rsidR="00E11AE0" w:rsidRPr="00371FB1">
        <w:rPr>
          <w:sz w:val="24"/>
          <w:szCs w:val="24"/>
        </w:rPr>
        <w:t>intézményvezető, intézményvezető-helyettes</w:t>
      </w:r>
      <w:r w:rsidR="00E11AE0">
        <w:rPr>
          <w:sz w:val="24"/>
          <w:szCs w:val="24"/>
        </w:rPr>
        <w:t>, tagóvoda-vezetők</w:t>
      </w:r>
    </w:p>
    <w:p w14:paraId="7D4A52BD" w14:textId="72B9ADBE" w:rsidR="00687683" w:rsidRDefault="00687683" w:rsidP="00687683">
      <w:pPr>
        <w:spacing w:line="360" w:lineRule="auto"/>
        <w:jc w:val="both"/>
        <w:rPr>
          <w:sz w:val="24"/>
          <w:szCs w:val="24"/>
          <w:u w:val="single"/>
        </w:rPr>
      </w:pPr>
      <w:r w:rsidRPr="00B16D24">
        <w:rPr>
          <w:sz w:val="24"/>
          <w:szCs w:val="24"/>
          <w:u w:val="single"/>
        </w:rPr>
        <w:t>Kapcsolattartás tartalma:</w:t>
      </w:r>
      <w:r w:rsidR="004B0043" w:rsidRPr="006F6FA9">
        <w:rPr>
          <w:sz w:val="24"/>
          <w:szCs w:val="24"/>
        </w:rPr>
        <w:t xml:space="preserve"> </w:t>
      </w:r>
      <w:r w:rsidR="00F403B9">
        <w:rPr>
          <w:sz w:val="24"/>
          <w:szCs w:val="24"/>
        </w:rPr>
        <w:t>Az óvodai étkezés</w:t>
      </w:r>
      <w:r w:rsidR="000A1CA0">
        <w:rPr>
          <w:sz w:val="24"/>
          <w:szCs w:val="24"/>
        </w:rPr>
        <w:t>sel,</w:t>
      </w:r>
      <w:r w:rsidR="00F403B9">
        <w:rPr>
          <w:sz w:val="24"/>
          <w:szCs w:val="24"/>
        </w:rPr>
        <w:t xml:space="preserve"> ételszállítással kapcsolatos</w:t>
      </w:r>
      <w:r w:rsidR="000A1CA0">
        <w:rPr>
          <w:sz w:val="24"/>
          <w:szCs w:val="24"/>
        </w:rPr>
        <w:t xml:space="preserve"> egyeztetés.</w:t>
      </w:r>
      <w:r w:rsidR="00F403B9">
        <w:rPr>
          <w:sz w:val="24"/>
          <w:szCs w:val="24"/>
        </w:rPr>
        <w:t xml:space="preserve"> </w:t>
      </w:r>
      <w:r w:rsidR="004B0043" w:rsidRPr="006F6FA9">
        <w:rPr>
          <w:sz w:val="24"/>
          <w:szCs w:val="24"/>
        </w:rPr>
        <w:t>Étkezéssel kapcsolatos észrevételek</w:t>
      </w:r>
      <w:r w:rsidR="006F6FA9">
        <w:rPr>
          <w:sz w:val="24"/>
          <w:szCs w:val="24"/>
        </w:rPr>
        <w:t xml:space="preserve"> továbbítása,</w:t>
      </w:r>
      <w:r w:rsidR="00E11AE0">
        <w:rPr>
          <w:sz w:val="24"/>
          <w:szCs w:val="24"/>
        </w:rPr>
        <w:t xml:space="preserve"> </w:t>
      </w:r>
      <w:r w:rsidR="00F403B9">
        <w:rPr>
          <w:sz w:val="24"/>
          <w:szCs w:val="24"/>
        </w:rPr>
        <w:t xml:space="preserve">óvodai </w:t>
      </w:r>
      <w:r w:rsidR="00E11AE0">
        <w:rPr>
          <w:sz w:val="24"/>
          <w:szCs w:val="24"/>
        </w:rPr>
        <w:t>rendezvényekre</w:t>
      </w:r>
      <w:r w:rsidR="00F403B9">
        <w:rPr>
          <w:sz w:val="24"/>
          <w:szCs w:val="24"/>
        </w:rPr>
        <w:t>, szakmai napokra ételek biztosításának megszervezése.</w:t>
      </w:r>
    </w:p>
    <w:p w14:paraId="275520E9" w14:textId="584B59F1" w:rsidR="00687683" w:rsidRDefault="00687683" w:rsidP="00687683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 xml:space="preserve">Kapcsolattartás formája: </w:t>
      </w:r>
    </w:p>
    <w:p w14:paraId="7B0499F6" w14:textId="405954AB" w:rsidR="00BD4F80" w:rsidRPr="004D4059" w:rsidRDefault="00503B37" w:rsidP="00EE6709">
      <w:pPr>
        <w:pStyle w:val="Listaszerbekezds"/>
        <w:numPr>
          <w:ilvl w:val="0"/>
          <w:numId w:val="65"/>
        </w:numPr>
        <w:tabs>
          <w:tab w:val="left" w:pos="360"/>
        </w:tabs>
        <w:spacing w:line="360" w:lineRule="auto"/>
        <w:jc w:val="both"/>
        <w:rPr>
          <w:b/>
          <w:bCs/>
          <w:iCs/>
          <w:sz w:val="24"/>
          <w:szCs w:val="24"/>
        </w:rPr>
      </w:pPr>
      <w:r w:rsidRPr="004D4059">
        <w:rPr>
          <w:sz w:val="24"/>
          <w:szCs w:val="24"/>
        </w:rPr>
        <w:t>egyeztetés</w:t>
      </w:r>
    </w:p>
    <w:p w14:paraId="79852C96" w14:textId="77777777" w:rsidR="00BD4F80" w:rsidRDefault="00BD4F80" w:rsidP="00AD736B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3F76DAB1" w14:textId="77777777" w:rsidR="00BD4F80" w:rsidRDefault="00BD4F80" w:rsidP="00AD736B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6ED1C950" w14:textId="52486C7D" w:rsidR="00AD736B" w:rsidRPr="00687683" w:rsidRDefault="00AD736B" w:rsidP="00AD736B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687683">
        <w:rPr>
          <w:b/>
          <w:bCs/>
          <w:iCs/>
          <w:sz w:val="24"/>
          <w:szCs w:val="24"/>
        </w:rPr>
        <w:t>Oktatási Hivatal</w:t>
      </w:r>
      <w:r w:rsidR="004538F9">
        <w:rPr>
          <w:b/>
          <w:bCs/>
          <w:iCs/>
          <w:sz w:val="24"/>
          <w:szCs w:val="24"/>
        </w:rPr>
        <w:t xml:space="preserve"> (OH)</w:t>
      </w:r>
    </w:p>
    <w:p w14:paraId="0124FD06" w14:textId="3B579708" w:rsidR="00AD736B" w:rsidRPr="00865B29" w:rsidRDefault="00AD736B" w:rsidP="00AD736B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="00503AE8">
        <w:rPr>
          <w:sz w:val="24"/>
          <w:szCs w:val="24"/>
        </w:rPr>
        <w:t xml:space="preserve"> </w:t>
      </w:r>
      <w:bookmarkStart w:id="31" w:name="_Hlk101211807"/>
      <w:r w:rsidR="00503AE8">
        <w:rPr>
          <w:sz w:val="24"/>
          <w:szCs w:val="24"/>
        </w:rPr>
        <w:t>intézményvezető</w:t>
      </w:r>
      <w:bookmarkEnd w:id="31"/>
      <w:r w:rsidR="00503AE8">
        <w:rPr>
          <w:sz w:val="24"/>
          <w:szCs w:val="24"/>
        </w:rPr>
        <w:t xml:space="preserve">, </w:t>
      </w:r>
      <w:r w:rsidR="00503AE8" w:rsidRPr="00371FB1">
        <w:rPr>
          <w:sz w:val="24"/>
          <w:szCs w:val="24"/>
        </w:rPr>
        <w:t>intézményvezető-helyettes</w:t>
      </w:r>
      <w:r w:rsidR="00503AE8">
        <w:rPr>
          <w:sz w:val="24"/>
          <w:szCs w:val="24"/>
        </w:rPr>
        <w:t>,</w:t>
      </w:r>
      <w:r w:rsidR="006E5E76">
        <w:rPr>
          <w:sz w:val="24"/>
          <w:szCs w:val="24"/>
        </w:rPr>
        <w:t xml:space="preserve"> </w:t>
      </w:r>
      <w:r w:rsidR="00503AE8">
        <w:rPr>
          <w:sz w:val="24"/>
          <w:szCs w:val="24"/>
        </w:rPr>
        <w:t>óvodatitkár</w:t>
      </w:r>
    </w:p>
    <w:p w14:paraId="030B8582" w14:textId="48A0D762" w:rsidR="00AD736B" w:rsidRPr="003033AB" w:rsidRDefault="00AD736B" w:rsidP="00AD736B">
      <w:pPr>
        <w:spacing w:line="360" w:lineRule="auto"/>
        <w:jc w:val="both"/>
        <w:rPr>
          <w:sz w:val="24"/>
          <w:szCs w:val="24"/>
        </w:rPr>
      </w:pPr>
      <w:r w:rsidRPr="00B16D24">
        <w:rPr>
          <w:sz w:val="24"/>
          <w:szCs w:val="24"/>
          <w:u w:val="single"/>
        </w:rPr>
        <w:t>Kapcsolattartás tartalma:</w:t>
      </w:r>
      <w:r w:rsidR="006F6FA9">
        <w:rPr>
          <w:sz w:val="24"/>
          <w:szCs w:val="24"/>
          <w:u w:val="single"/>
        </w:rPr>
        <w:t xml:space="preserve"> </w:t>
      </w:r>
      <w:r w:rsidR="004538F9">
        <w:rPr>
          <w:sz w:val="24"/>
          <w:szCs w:val="24"/>
        </w:rPr>
        <w:t>Az intézményvezető adatot szolgáltat az OH által fenntartott köznevelés infor</w:t>
      </w:r>
      <w:r w:rsidR="00655222">
        <w:rPr>
          <w:sz w:val="24"/>
          <w:szCs w:val="24"/>
        </w:rPr>
        <w:t xml:space="preserve">mációs </w:t>
      </w:r>
      <w:r w:rsidR="004538F9">
        <w:rPr>
          <w:sz w:val="24"/>
          <w:szCs w:val="24"/>
        </w:rPr>
        <w:t>rendszer</w:t>
      </w:r>
      <w:r w:rsidR="00655222">
        <w:rPr>
          <w:sz w:val="24"/>
          <w:szCs w:val="24"/>
        </w:rPr>
        <w:t xml:space="preserve"> </w:t>
      </w:r>
      <w:r w:rsidR="003033AB">
        <w:rPr>
          <w:sz w:val="24"/>
          <w:szCs w:val="24"/>
        </w:rPr>
        <w:t>nyilvántartásaihoz</w:t>
      </w:r>
      <w:r w:rsidR="00655222">
        <w:rPr>
          <w:sz w:val="24"/>
          <w:szCs w:val="24"/>
        </w:rPr>
        <w:t>.</w:t>
      </w:r>
      <w:r w:rsidR="004538F9">
        <w:rPr>
          <w:sz w:val="24"/>
          <w:szCs w:val="24"/>
        </w:rPr>
        <w:t xml:space="preserve"> </w:t>
      </w:r>
      <w:r w:rsidR="006F6FA9" w:rsidRPr="003033AB">
        <w:rPr>
          <w:sz w:val="24"/>
          <w:szCs w:val="24"/>
        </w:rPr>
        <w:t xml:space="preserve">Minősítési, önértékelés, tanfelügyeleti eljárások </w:t>
      </w:r>
      <w:r w:rsidR="0088078F">
        <w:rPr>
          <w:sz w:val="24"/>
          <w:szCs w:val="24"/>
        </w:rPr>
        <w:t>működtetése. Szakmai útmutatók, tájékoztatók használata a pedagógiai munkához.</w:t>
      </w:r>
    </w:p>
    <w:p w14:paraId="6EA9453B" w14:textId="280A6C50" w:rsidR="00AD736B" w:rsidRDefault="00AD736B" w:rsidP="00AD736B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>Kapcsolattartás formája:</w:t>
      </w:r>
    </w:p>
    <w:p w14:paraId="32EA020B" w14:textId="019D52D1" w:rsidR="006E5E76" w:rsidRPr="006E5E76" w:rsidRDefault="006E5E76" w:rsidP="009A2408">
      <w:pPr>
        <w:pStyle w:val="Listaszerbekezds"/>
        <w:numPr>
          <w:ilvl w:val="0"/>
          <w:numId w:val="5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6E5E76">
        <w:rPr>
          <w:sz w:val="24"/>
          <w:szCs w:val="24"/>
        </w:rPr>
        <w:t>tájékoztatás</w:t>
      </w:r>
    </w:p>
    <w:p w14:paraId="6AEF80AF" w14:textId="1A9C805E" w:rsidR="0009531B" w:rsidRPr="00472366" w:rsidRDefault="006E5E76" w:rsidP="009A2408">
      <w:pPr>
        <w:pStyle w:val="Listaszerbekezds"/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472366">
        <w:rPr>
          <w:sz w:val="24"/>
          <w:szCs w:val="24"/>
        </w:rPr>
        <w:t>egyeztetés</w:t>
      </w:r>
    </w:p>
    <w:p w14:paraId="197AC808" w14:textId="21752848" w:rsidR="00687683" w:rsidRDefault="00687683" w:rsidP="00687683">
      <w:pPr>
        <w:spacing w:line="360" w:lineRule="auto"/>
        <w:jc w:val="both"/>
        <w:rPr>
          <w:sz w:val="24"/>
          <w:szCs w:val="24"/>
          <w:u w:val="single"/>
        </w:rPr>
      </w:pPr>
      <w:bookmarkStart w:id="32" w:name="_Hlk101192883"/>
    </w:p>
    <w:bookmarkEnd w:id="32"/>
    <w:p w14:paraId="711A8E17" w14:textId="1B61B000" w:rsidR="00D12930" w:rsidRPr="00A05365" w:rsidRDefault="00687683" w:rsidP="00482D77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A05365">
        <w:rPr>
          <w:b/>
          <w:bCs/>
          <w:iCs/>
          <w:sz w:val="24"/>
          <w:szCs w:val="24"/>
        </w:rPr>
        <w:t>G</w:t>
      </w:r>
      <w:r w:rsidR="00C433AA" w:rsidRPr="00A05365">
        <w:rPr>
          <w:b/>
          <w:bCs/>
          <w:iCs/>
          <w:sz w:val="24"/>
          <w:szCs w:val="24"/>
        </w:rPr>
        <w:t>yermekjóléti szolgálat</w:t>
      </w:r>
      <w:r w:rsidR="00A05365" w:rsidRPr="00A05365">
        <w:rPr>
          <w:b/>
          <w:bCs/>
          <w:iCs/>
          <w:sz w:val="24"/>
          <w:szCs w:val="24"/>
        </w:rPr>
        <w:t>tal,</w:t>
      </w:r>
      <w:r w:rsidR="00A05365" w:rsidRPr="00A05365">
        <w:rPr>
          <w:b/>
          <w:bCs/>
          <w:sz w:val="24"/>
          <w:szCs w:val="24"/>
        </w:rPr>
        <w:t xml:space="preserve"> Családsegítő Szolgálattal, Gyámügyi Hivatallal</w:t>
      </w:r>
    </w:p>
    <w:p w14:paraId="78CE49A4" w14:textId="77777777" w:rsidR="00B63921" w:rsidRDefault="008C71E1" w:rsidP="00B63921">
      <w:pPr>
        <w:pStyle w:val="Szvegtrzs"/>
        <w:tabs>
          <w:tab w:val="left" w:pos="360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C538F7">
        <w:rPr>
          <w:b w:val="0"/>
          <w:bCs w:val="0"/>
          <w:sz w:val="24"/>
          <w:szCs w:val="24"/>
          <w:u w:val="single"/>
        </w:rPr>
        <w:t>Kapcsolattartó</w:t>
      </w:r>
      <w:r w:rsidRPr="00C538F7">
        <w:rPr>
          <w:b w:val="0"/>
          <w:bCs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46EF">
        <w:rPr>
          <w:b w:val="0"/>
          <w:bCs w:val="0"/>
          <w:sz w:val="24"/>
          <w:szCs w:val="24"/>
        </w:rPr>
        <w:t>gyermekvédelmi feladattal megbízott óvodapedagógusok és a tagóvoda-vezetők</w:t>
      </w:r>
      <w:r>
        <w:rPr>
          <w:b w:val="0"/>
          <w:bCs w:val="0"/>
          <w:sz w:val="24"/>
          <w:szCs w:val="24"/>
        </w:rPr>
        <w:t>,</w:t>
      </w:r>
    </w:p>
    <w:p w14:paraId="04680AA1" w14:textId="2708B875" w:rsidR="00C538F7" w:rsidRPr="00C538F7" w:rsidRDefault="008C71E1" w:rsidP="00C538F7">
      <w:pPr>
        <w:pStyle w:val="Szvegtrzs"/>
        <w:tabs>
          <w:tab w:val="left" w:pos="360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C538F7">
        <w:rPr>
          <w:b w:val="0"/>
          <w:bCs w:val="0"/>
          <w:sz w:val="24"/>
          <w:szCs w:val="24"/>
          <w:u w:val="single"/>
        </w:rPr>
        <w:t>Kapcsolattartás tartalma</w:t>
      </w:r>
      <w:r w:rsidR="00B63921" w:rsidRPr="00C538F7">
        <w:rPr>
          <w:b w:val="0"/>
          <w:bCs w:val="0"/>
          <w:sz w:val="24"/>
          <w:szCs w:val="24"/>
          <w:u w:val="single"/>
        </w:rPr>
        <w:t>:</w:t>
      </w:r>
      <w:r w:rsidR="00B63921" w:rsidRPr="00C538F7">
        <w:rPr>
          <w:b w:val="0"/>
          <w:bCs w:val="0"/>
          <w:sz w:val="24"/>
          <w:szCs w:val="24"/>
        </w:rPr>
        <w:t xml:space="preserve"> </w:t>
      </w:r>
      <w:r w:rsidR="00C538F7" w:rsidRPr="00C538F7">
        <w:rPr>
          <w:b w:val="0"/>
          <w:bCs w:val="0"/>
          <w:sz w:val="24"/>
          <w:szCs w:val="24"/>
        </w:rPr>
        <w:t>a gyermek veszélyeztetettségének megelőzése, illetve megszüntetése</w:t>
      </w:r>
      <w:r w:rsidR="00C538F7">
        <w:rPr>
          <w:b w:val="0"/>
          <w:bCs w:val="0"/>
          <w:sz w:val="24"/>
          <w:szCs w:val="24"/>
        </w:rPr>
        <w:t>, esélyegyenlőség biztosítása, prevenció</w:t>
      </w:r>
      <w:r w:rsidR="00C538F7" w:rsidRPr="00C538F7">
        <w:rPr>
          <w:b w:val="0"/>
          <w:bCs w:val="0"/>
          <w:sz w:val="24"/>
          <w:szCs w:val="24"/>
        </w:rPr>
        <w:t xml:space="preserve"> </w:t>
      </w:r>
    </w:p>
    <w:p w14:paraId="44915754" w14:textId="77777777" w:rsidR="00C538F7" w:rsidRDefault="008C71E1" w:rsidP="008C71E1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>Kapcsolattartás formája:</w:t>
      </w:r>
    </w:p>
    <w:p w14:paraId="43A45283" w14:textId="3AFE1189" w:rsidR="00C538F7" w:rsidRPr="00A05365" w:rsidRDefault="00C538F7" w:rsidP="009A2408">
      <w:pPr>
        <w:pStyle w:val="Listaszerbekezds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05365">
        <w:rPr>
          <w:sz w:val="24"/>
          <w:szCs w:val="24"/>
        </w:rPr>
        <w:t xml:space="preserve">felmerülő problémák megbeszélése </w:t>
      </w:r>
    </w:p>
    <w:p w14:paraId="5916DFF3" w14:textId="35190B30" w:rsidR="00C538F7" w:rsidRPr="00A05365" w:rsidRDefault="00C538F7" w:rsidP="009A2408">
      <w:pPr>
        <w:pStyle w:val="Listaszerbekezds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05365">
        <w:rPr>
          <w:sz w:val="24"/>
          <w:szCs w:val="24"/>
        </w:rPr>
        <w:lastRenderedPageBreak/>
        <w:t>tanácsadás, közbenjárás</w:t>
      </w:r>
    </w:p>
    <w:p w14:paraId="1CCF0350" w14:textId="769BA129" w:rsidR="00C538F7" w:rsidRPr="00A05365" w:rsidRDefault="00C538F7" w:rsidP="009A2408">
      <w:pPr>
        <w:pStyle w:val="Listaszerbekezds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A05365">
        <w:rPr>
          <w:sz w:val="24"/>
          <w:szCs w:val="24"/>
        </w:rPr>
        <w:t>tájékoztatás</w:t>
      </w:r>
    </w:p>
    <w:p w14:paraId="3F6C2F04" w14:textId="0FBBDF01" w:rsidR="008C71E1" w:rsidRPr="00A05365" w:rsidRDefault="00C538F7" w:rsidP="009A2408">
      <w:pPr>
        <w:pStyle w:val="Listaszerbekezds"/>
        <w:numPr>
          <w:ilvl w:val="0"/>
          <w:numId w:val="49"/>
        </w:num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A05365">
        <w:rPr>
          <w:sz w:val="24"/>
          <w:szCs w:val="24"/>
        </w:rPr>
        <w:t>esetmegbeszélés</w:t>
      </w:r>
    </w:p>
    <w:p w14:paraId="4C3240BF" w14:textId="77777777" w:rsidR="00A05365" w:rsidRDefault="00A05365" w:rsidP="00A05365">
      <w:pPr>
        <w:spacing w:line="360" w:lineRule="auto"/>
        <w:jc w:val="both"/>
        <w:rPr>
          <w:b/>
          <w:i/>
          <w:sz w:val="24"/>
          <w:szCs w:val="24"/>
        </w:rPr>
      </w:pPr>
    </w:p>
    <w:p w14:paraId="7C6455C3" w14:textId="5D4AEBB0" w:rsidR="00A05365" w:rsidRDefault="00A05365" w:rsidP="00A05365">
      <w:pPr>
        <w:spacing w:line="360" w:lineRule="auto"/>
        <w:jc w:val="both"/>
        <w:rPr>
          <w:sz w:val="24"/>
          <w:szCs w:val="24"/>
        </w:rPr>
      </w:pPr>
      <w:r w:rsidRPr="00A05365">
        <w:rPr>
          <w:sz w:val="24"/>
          <w:szCs w:val="24"/>
        </w:rPr>
        <w:t>A gyermekek védelmével kapcsolatos feladatokat és hatásköröket a pedagógiai program részletesen tartalmazza.</w:t>
      </w:r>
    </w:p>
    <w:p w14:paraId="39A44388" w14:textId="77777777" w:rsidR="00A05365" w:rsidRPr="00CD46EF" w:rsidRDefault="00A05365" w:rsidP="00A05365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CD46EF">
        <w:rPr>
          <w:sz w:val="24"/>
          <w:szCs w:val="24"/>
        </w:rPr>
        <w:t>Bírósággal, gyermek és ifjúságvédelmi hatósággal a gyermek óvodapedagógusa, tagóvoda-vezető és a gyermekvédelmi felelős tart kapcsolatot.</w:t>
      </w:r>
    </w:p>
    <w:p w14:paraId="6DBF9BC2" w14:textId="77777777" w:rsidR="00A05365" w:rsidRPr="00CD46EF" w:rsidRDefault="00A05365" w:rsidP="00A05365">
      <w:pPr>
        <w:spacing w:line="360" w:lineRule="auto"/>
        <w:jc w:val="both"/>
        <w:rPr>
          <w:sz w:val="24"/>
          <w:szCs w:val="24"/>
        </w:rPr>
      </w:pPr>
      <w:r w:rsidRPr="00CD46EF">
        <w:rPr>
          <w:i/>
          <w:sz w:val="24"/>
          <w:szCs w:val="24"/>
        </w:rPr>
        <w:t>Területi Szociális Központtal,</w:t>
      </w:r>
      <w:r w:rsidRPr="00CD46EF">
        <w:rPr>
          <w:sz w:val="24"/>
          <w:szCs w:val="24"/>
        </w:rPr>
        <w:t xml:space="preserve"> a gyermekvédelmi felelősökön keresztül tartjuk a kapcsolatot.</w:t>
      </w:r>
    </w:p>
    <w:p w14:paraId="1E40B6AD" w14:textId="77777777" w:rsidR="00A05365" w:rsidRPr="00A05365" w:rsidRDefault="00A05365" w:rsidP="00A05365">
      <w:pPr>
        <w:spacing w:line="360" w:lineRule="auto"/>
        <w:jc w:val="both"/>
        <w:rPr>
          <w:b/>
          <w:i/>
          <w:sz w:val="24"/>
          <w:szCs w:val="24"/>
        </w:rPr>
      </w:pPr>
    </w:p>
    <w:p w14:paraId="07659365" w14:textId="77777777" w:rsidR="00827605" w:rsidRPr="001B0F60" w:rsidRDefault="00B32B03" w:rsidP="00482D77">
      <w:pPr>
        <w:pStyle w:val="Szvegtrzs"/>
        <w:tabs>
          <w:tab w:val="left" w:pos="360"/>
        </w:tabs>
        <w:spacing w:line="360" w:lineRule="auto"/>
        <w:jc w:val="both"/>
        <w:rPr>
          <w:bCs w:val="0"/>
          <w:iCs/>
          <w:sz w:val="24"/>
          <w:szCs w:val="24"/>
        </w:rPr>
      </w:pPr>
      <w:r w:rsidRPr="001B0F60">
        <w:rPr>
          <w:bCs w:val="0"/>
          <w:iCs/>
          <w:sz w:val="24"/>
          <w:szCs w:val="24"/>
        </w:rPr>
        <w:t xml:space="preserve">Megyei és Járási Szakértői </w:t>
      </w:r>
      <w:r w:rsidR="00773D37" w:rsidRPr="001B0F60">
        <w:rPr>
          <w:bCs w:val="0"/>
          <w:iCs/>
          <w:sz w:val="24"/>
          <w:szCs w:val="24"/>
        </w:rPr>
        <w:t>B</w:t>
      </w:r>
      <w:r w:rsidR="00827605" w:rsidRPr="001B0F60">
        <w:rPr>
          <w:bCs w:val="0"/>
          <w:iCs/>
          <w:sz w:val="24"/>
          <w:szCs w:val="24"/>
        </w:rPr>
        <w:t>izottság</w:t>
      </w:r>
      <w:r w:rsidR="003D15B5" w:rsidRPr="001B0F60">
        <w:rPr>
          <w:bCs w:val="0"/>
          <w:iCs/>
          <w:sz w:val="24"/>
          <w:szCs w:val="24"/>
        </w:rPr>
        <w:t>gal</w:t>
      </w:r>
    </w:p>
    <w:p w14:paraId="1689C82C" w14:textId="5B48483C" w:rsidR="00A57D07" w:rsidRPr="00865B29" w:rsidRDefault="001B0F60" w:rsidP="00A57D07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="00A57D07">
        <w:rPr>
          <w:sz w:val="24"/>
          <w:szCs w:val="24"/>
        </w:rPr>
        <w:t xml:space="preserve"> intézményvezető,</w:t>
      </w:r>
      <w:r w:rsidR="00A57D07" w:rsidRPr="00AB1DA4">
        <w:rPr>
          <w:sz w:val="24"/>
          <w:szCs w:val="24"/>
        </w:rPr>
        <w:t xml:space="preserve"> </w:t>
      </w:r>
      <w:r w:rsidR="00A57D07" w:rsidRPr="00371FB1">
        <w:rPr>
          <w:sz w:val="24"/>
          <w:szCs w:val="24"/>
        </w:rPr>
        <w:t>intézményvezető-helyettes</w:t>
      </w:r>
      <w:r w:rsidR="00A57D07">
        <w:rPr>
          <w:sz w:val="24"/>
          <w:szCs w:val="24"/>
        </w:rPr>
        <w:t>,</w:t>
      </w:r>
      <w:r w:rsidR="00A57D07" w:rsidRPr="00B16D24">
        <w:rPr>
          <w:sz w:val="24"/>
          <w:szCs w:val="24"/>
        </w:rPr>
        <w:t xml:space="preserve"> tagintézmény-vezetők</w:t>
      </w:r>
      <w:r w:rsidR="00A57D07">
        <w:rPr>
          <w:sz w:val="24"/>
          <w:szCs w:val="24"/>
        </w:rPr>
        <w:t>, óvodapedagógus, óvodapszichológus</w:t>
      </w:r>
      <w:r w:rsidR="00C071AA">
        <w:rPr>
          <w:sz w:val="24"/>
          <w:szCs w:val="24"/>
        </w:rPr>
        <w:t>, gyógypedagógus,</w:t>
      </w:r>
    </w:p>
    <w:p w14:paraId="608A2F1B" w14:textId="62FB4C74" w:rsidR="001B0F60" w:rsidRDefault="001B0F60" w:rsidP="001B0F60">
      <w:pPr>
        <w:spacing w:line="360" w:lineRule="auto"/>
        <w:jc w:val="both"/>
        <w:rPr>
          <w:sz w:val="24"/>
          <w:szCs w:val="24"/>
          <w:u w:val="single"/>
        </w:rPr>
      </w:pPr>
      <w:r w:rsidRPr="00B16D24">
        <w:rPr>
          <w:sz w:val="24"/>
          <w:szCs w:val="24"/>
          <w:u w:val="single"/>
        </w:rPr>
        <w:t>Kapcsolattartás tartalma:</w:t>
      </w:r>
    </w:p>
    <w:p w14:paraId="660F7632" w14:textId="77777777" w:rsidR="00A57D07" w:rsidRPr="00CD46EF" w:rsidRDefault="00A57D07" w:rsidP="00A57D07">
      <w:pPr>
        <w:pStyle w:val="Szvegtrzs"/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>A sajátos nevelési igényű (továbbiakban SNI) gyermekek felülvizsgálatát</w:t>
      </w:r>
      <w:r w:rsidRPr="00CD46EF">
        <w:rPr>
          <w:b w:val="0"/>
          <w:i/>
          <w:sz w:val="24"/>
          <w:szCs w:val="24"/>
        </w:rPr>
        <w:t xml:space="preserve"> </w:t>
      </w:r>
      <w:r w:rsidRPr="00CD46EF">
        <w:rPr>
          <w:b w:val="0"/>
          <w:sz w:val="24"/>
          <w:szCs w:val="24"/>
        </w:rPr>
        <w:t xml:space="preserve">a tagóvoda-vezető, a szülő egyetértésével, a Baranya Megyei </w:t>
      </w:r>
      <w:r w:rsidRPr="00CD46EF">
        <w:rPr>
          <w:b w:val="0"/>
          <w:i/>
          <w:sz w:val="24"/>
          <w:szCs w:val="24"/>
        </w:rPr>
        <w:t>Szakértői Bizottságtó</w:t>
      </w:r>
      <w:r w:rsidRPr="00CD46EF">
        <w:rPr>
          <w:b w:val="0"/>
          <w:sz w:val="24"/>
          <w:szCs w:val="24"/>
        </w:rPr>
        <w:t>l kéri a szakvélemény érvényességének lejárta előtt június 30-ig.</w:t>
      </w:r>
      <w:r w:rsidRPr="00CD46EF">
        <w:rPr>
          <w:b w:val="0"/>
          <w:i/>
          <w:sz w:val="24"/>
          <w:szCs w:val="24"/>
        </w:rPr>
        <w:t xml:space="preserve"> A </w:t>
      </w:r>
      <w:r w:rsidRPr="00CD46EF">
        <w:rPr>
          <w:b w:val="0"/>
          <w:sz w:val="24"/>
          <w:szCs w:val="24"/>
        </w:rPr>
        <w:t>bizottság</w:t>
      </w:r>
      <w:r w:rsidRPr="00CD46EF">
        <w:rPr>
          <w:b w:val="0"/>
          <w:i/>
          <w:sz w:val="24"/>
          <w:szCs w:val="24"/>
        </w:rPr>
        <w:t xml:space="preserve"> </w:t>
      </w:r>
      <w:r w:rsidRPr="00CD46EF">
        <w:rPr>
          <w:b w:val="0"/>
          <w:sz w:val="24"/>
          <w:szCs w:val="24"/>
        </w:rPr>
        <w:t>feladata meghatározni, hogy a megismerő funkciók vagy a viselkedés fejlődésének tartós és súlyos rendellenességét. A sajátos nevelési igény esetén a gyermekek fejlesztése rehabilitációs célú foglalkozások keretében gyógypedagógiai fejlesztésben valósul meg a szakvéleményben előírt végzettségű szakemberrel (szükség esetén utazó gyógypedagógusi hálózat), speciális feltételekkel-, eszközökkel-, tervvel.</w:t>
      </w:r>
    </w:p>
    <w:p w14:paraId="7A364F53" w14:textId="77777777" w:rsidR="00A57D07" w:rsidRPr="00CD46EF" w:rsidRDefault="00A57D07" w:rsidP="00A57D07">
      <w:pPr>
        <w:pStyle w:val="Szvegtrzs"/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 xml:space="preserve">A Járási Szakértői Bizottság egyénre szabott, egyértelmű szakvéleménye alapján a gyermekkel foglalkozó óvodapedagógusok hajtják végre a fejlesztést, a napirendbe épített fejlesztő foglalkozások keretében. </w:t>
      </w:r>
    </w:p>
    <w:p w14:paraId="108E2A54" w14:textId="77777777" w:rsidR="00A57D07" w:rsidRPr="00CD46EF" w:rsidRDefault="00A57D07" w:rsidP="00A57D07">
      <w:pPr>
        <w:pStyle w:val="Szvegtrzs"/>
        <w:tabs>
          <w:tab w:val="left" w:pos="360"/>
        </w:tabs>
        <w:spacing w:line="360" w:lineRule="auto"/>
        <w:ind w:left="450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 xml:space="preserve">A Járási Szakértői Bizottság ellenőrzi a szakvéleményben meghatározottak teljesítését. Az ellenőrzés célja a szakmai segítségnyújtás. </w:t>
      </w:r>
    </w:p>
    <w:p w14:paraId="38FA7FB4" w14:textId="77777777" w:rsidR="00A57D07" w:rsidRPr="00CD46EF" w:rsidRDefault="00A57D07" w:rsidP="00BD26F2">
      <w:pPr>
        <w:pStyle w:val="Szvegtrzs"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 xml:space="preserve">Hiányosság esetén megoldási javaslatot ad, egyeztetés során kidolgozzák az óvodapedagógussal a továbblépés lehetőségeit. </w:t>
      </w:r>
    </w:p>
    <w:p w14:paraId="7D01F627" w14:textId="77777777" w:rsidR="00A57D07" w:rsidRPr="00CD46EF" w:rsidRDefault="00A57D07" w:rsidP="00BD26F2">
      <w:pPr>
        <w:pStyle w:val="Szvegtrzs"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>Feladata, hogy támogassa az óvodapedagógus nevelő munkáját, továbbá, hogy segítséget nyújtson a családdal való kapcsolattartásához.</w:t>
      </w:r>
    </w:p>
    <w:p w14:paraId="4F4D273C" w14:textId="77777777" w:rsidR="00A57D07" w:rsidRPr="00CD46EF" w:rsidRDefault="00A57D07" w:rsidP="00BD26F2">
      <w:pPr>
        <w:pStyle w:val="Szvegtrzs"/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t>A munkáltató utasíthatja, indokolt esetben felelősségre is vonhatja azt az óvodapedagógust, aki nem tartja be a szakvéleményben foglaltakat.</w:t>
      </w:r>
    </w:p>
    <w:p w14:paraId="5DE70661" w14:textId="4FA7E3D5" w:rsidR="00A57D07" w:rsidRPr="00CD46EF" w:rsidRDefault="00A57D07" w:rsidP="00BD26F2">
      <w:pPr>
        <w:pStyle w:val="Szvegtrzs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 w:val="0"/>
          <w:sz w:val="24"/>
          <w:szCs w:val="24"/>
        </w:rPr>
      </w:pPr>
      <w:r w:rsidRPr="00CD46EF">
        <w:rPr>
          <w:b w:val="0"/>
          <w:sz w:val="24"/>
          <w:szCs w:val="24"/>
        </w:rPr>
        <w:lastRenderedPageBreak/>
        <w:t>A Járási Szakértői Bizottság ellátja a beilleszkedési, tanulási, magatartási nehézséggel küzdő gyermekek vizsgálatának és rehabilitációjának feladatait, továbbá, a törvény által előírt esetekben. Az óvodapedagógusok által kezdeményezett vizsgálatok feltétele a szülő írásbeli hozzájárulása. A vizsgálathoz szükséges a nevelőtestület egyetértése (Befogadó nyilatkozat) abban az esetben, ha a szülő kéri, hogy gyermeke a következő nevelési évben további óvodai nevelésben részesüljön.</w:t>
      </w:r>
    </w:p>
    <w:p w14:paraId="5DB0E35E" w14:textId="77777777" w:rsidR="00A57D07" w:rsidRDefault="00A57D07" w:rsidP="001B0F60">
      <w:pPr>
        <w:spacing w:line="360" w:lineRule="auto"/>
        <w:jc w:val="both"/>
        <w:rPr>
          <w:sz w:val="24"/>
          <w:szCs w:val="24"/>
          <w:u w:val="single"/>
        </w:rPr>
      </w:pPr>
    </w:p>
    <w:p w14:paraId="7FD9FD4B" w14:textId="77777777" w:rsidR="00A57D07" w:rsidRDefault="001B0F60" w:rsidP="001B0F60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 xml:space="preserve">Kapcsolattartás formája: </w:t>
      </w:r>
    </w:p>
    <w:p w14:paraId="2171F586" w14:textId="3FF3852B" w:rsidR="00A57D07" w:rsidRDefault="00A57D07" w:rsidP="009A2408">
      <w:pPr>
        <w:pStyle w:val="Listaszerbekezds"/>
        <w:numPr>
          <w:ilvl w:val="0"/>
          <w:numId w:val="50"/>
        </w:numPr>
        <w:tabs>
          <w:tab w:val="left" w:pos="360"/>
        </w:tabs>
        <w:spacing w:line="360" w:lineRule="auto"/>
        <w:jc w:val="both"/>
      </w:pPr>
      <w:r>
        <w:t xml:space="preserve">vizsgálat kérése </w:t>
      </w:r>
    </w:p>
    <w:p w14:paraId="04C36129" w14:textId="7C4898A3" w:rsidR="00A57D07" w:rsidRDefault="00A57D07" w:rsidP="009A2408">
      <w:pPr>
        <w:pStyle w:val="Listaszerbekezds"/>
        <w:numPr>
          <w:ilvl w:val="0"/>
          <w:numId w:val="50"/>
        </w:numPr>
        <w:tabs>
          <w:tab w:val="left" w:pos="360"/>
        </w:tabs>
        <w:spacing w:line="360" w:lineRule="auto"/>
        <w:jc w:val="both"/>
      </w:pPr>
      <w:r>
        <w:t xml:space="preserve">kölcsönös tájékoztatás </w:t>
      </w:r>
    </w:p>
    <w:p w14:paraId="19F8F8D0" w14:textId="08149323" w:rsidR="00A57D07" w:rsidRDefault="00A57D07" w:rsidP="009A2408">
      <w:pPr>
        <w:pStyle w:val="Listaszerbekezds"/>
        <w:numPr>
          <w:ilvl w:val="0"/>
          <w:numId w:val="50"/>
        </w:numPr>
        <w:tabs>
          <w:tab w:val="left" w:pos="360"/>
        </w:tabs>
        <w:spacing w:line="360" w:lineRule="auto"/>
        <w:jc w:val="both"/>
      </w:pPr>
      <w:r>
        <w:t xml:space="preserve">esetmegbeszélés, konzultáció </w:t>
      </w:r>
    </w:p>
    <w:p w14:paraId="664F0B0A" w14:textId="5E012CFD" w:rsidR="001B0F60" w:rsidRPr="00F1196B" w:rsidRDefault="00A57D07" w:rsidP="009A2408">
      <w:pPr>
        <w:pStyle w:val="Listaszerbekezds"/>
        <w:numPr>
          <w:ilvl w:val="0"/>
          <w:numId w:val="5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t>szülői értekezleten való részvétel</w:t>
      </w:r>
    </w:p>
    <w:p w14:paraId="0C763D7E" w14:textId="77777777" w:rsidR="00DF4114" w:rsidRPr="00CD46EF" w:rsidRDefault="00DF4114" w:rsidP="00482D77">
      <w:pPr>
        <w:pStyle w:val="Szvegtrzs"/>
        <w:tabs>
          <w:tab w:val="left" w:pos="360"/>
        </w:tabs>
        <w:spacing w:line="360" w:lineRule="auto"/>
        <w:jc w:val="both"/>
        <w:rPr>
          <w:b w:val="0"/>
          <w:i/>
          <w:sz w:val="24"/>
          <w:szCs w:val="24"/>
        </w:rPr>
      </w:pPr>
    </w:p>
    <w:p w14:paraId="2F21B1AA" w14:textId="06A418BB" w:rsidR="00394D1F" w:rsidRDefault="00891BEA" w:rsidP="00482D77">
      <w:pPr>
        <w:pStyle w:val="Szvegtrzs"/>
        <w:tabs>
          <w:tab w:val="left" w:pos="360"/>
        </w:tabs>
        <w:spacing w:line="360" w:lineRule="auto"/>
        <w:jc w:val="both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Pécsi</w:t>
      </w:r>
      <w:r w:rsidR="00971C96" w:rsidRPr="00FC58B2">
        <w:rPr>
          <w:bCs w:val="0"/>
          <w:iCs/>
          <w:sz w:val="24"/>
          <w:szCs w:val="24"/>
        </w:rPr>
        <w:t xml:space="preserve"> Éltes EGYMI</w:t>
      </w:r>
      <w:r>
        <w:rPr>
          <w:bCs w:val="0"/>
          <w:iCs/>
          <w:sz w:val="24"/>
          <w:szCs w:val="24"/>
        </w:rPr>
        <w:t>-</w:t>
      </w:r>
      <w:r w:rsidR="00971C96" w:rsidRPr="00FC58B2">
        <w:rPr>
          <w:bCs w:val="0"/>
          <w:iCs/>
          <w:sz w:val="24"/>
          <w:szCs w:val="24"/>
        </w:rPr>
        <w:t xml:space="preserve"> utazó gyógypedagógiai</w:t>
      </w:r>
      <w:r>
        <w:rPr>
          <w:bCs w:val="0"/>
          <w:iCs/>
          <w:sz w:val="24"/>
          <w:szCs w:val="24"/>
        </w:rPr>
        <w:t xml:space="preserve"> hálózattal</w:t>
      </w:r>
    </w:p>
    <w:p w14:paraId="072EFB20" w14:textId="2C26DB46" w:rsidR="00FC58B2" w:rsidRPr="00865B29" w:rsidRDefault="00FC58B2" w:rsidP="00FC58B2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="00F16296">
        <w:rPr>
          <w:sz w:val="24"/>
          <w:szCs w:val="24"/>
        </w:rPr>
        <w:t xml:space="preserve"> intézményvezető,</w:t>
      </w:r>
      <w:r w:rsidR="00F16296" w:rsidRPr="00AB1DA4">
        <w:rPr>
          <w:sz w:val="24"/>
          <w:szCs w:val="24"/>
        </w:rPr>
        <w:t xml:space="preserve"> </w:t>
      </w:r>
      <w:r w:rsidR="00F16296" w:rsidRPr="00371FB1">
        <w:rPr>
          <w:sz w:val="24"/>
          <w:szCs w:val="24"/>
        </w:rPr>
        <w:t>intézményvezető-helyettes</w:t>
      </w:r>
      <w:r w:rsidR="00F16296">
        <w:rPr>
          <w:sz w:val="24"/>
          <w:szCs w:val="24"/>
        </w:rPr>
        <w:t>,</w:t>
      </w:r>
      <w:r w:rsidR="00F16296" w:rsidRPr="00B16D24">
        <w:rPr>
          <w:sz w:val="24"/>
          <w:szCs w:val="24"/>
        </w:rPr>
        <w:t xml:space="preserve"> tagintézmény-vezetők</w:t>
      </w:r>
    </w:p>
    <w:p w14:paraId="6CF6AD40" w14:textId="269DA58A" w:rsidR="00F1196B" w:rsidRPr="00CD46EF" w:rsidRDefault="00FC58B2" w:rsidP="00F1196B">
      <w:pPr>
        <w:spacing w:line="360" w:lineRule="auto"/>
        <w:jc w:val="both"/>
        <w:rPr>
          <w:iCs/>
          <w:sz w:val="24"/>
          <w:szCs w:val="24"/>
        </w:rPr>
      </w:pPr>
      <w:r w:rsidRPr="00B16D24">
        <w:rPr>
          <w:sz w:val="24"/>
          <w:szCs w:val="24"/>
          <w:u w:val="single"/>
        </w:rPr>
        <w:t>Kapcsolattartás tartalma:</w:t>
      </w:r>
      <w:r w:rsidR="005D1DA0">
        <w:rPr>
          <w:sz w:val="24"/>
          <w:szCs w:val="24"/>
        </w:rPr>
        <w:t xml:space="preserve"> Utazó gyógypedagógiai ellátás igénylése</w:t>
      </w:r>
      <w:r w:rsidR="00AA2EC6">
        <w:rPr>
          <w:sz w:val="24"/>
          <w:szCs w:val="24"/>
        </w:rPr>
        <w:t xml:space="preserve"> az SNI-s gyermekek</w:t>
      </w:r>
      <w:r w:rsidR="00F1196B" w:rsidRPr="00CD46EF">
        <w:rPr>
          <w:iCs/>
          <w:sz w:val="24"/>
          <w:szCs w:val="24"/>
        </w:rPr>
        <w:t xml:space="preserve"> </w:t>
      </w:r>
      <w:r w:rsidR="00F16296" w:rsidRPr="00AD4E99">
        <w:rPr>
          <w:sz w:val="24"/>
          <w:szCs w:val="24"/>
        </w:rPr>
        <w:t>habilitációs, rehabilitációs</w:t>
      </w:r>
      <w:r w:rsidR="00AA2EC6">
        <w:rPr>
          <w:sz w:val="24"/>
          <w:szCs w:val="24"/>
        </w:rPr>
        <w:t xml:space="preserve"> foglalkozásainak megszervezéséhez.</w:t>
      </w:r>
    </w:p>
    <w:p w14:paraId="2385F574" w14:textId="3E2FA310" w:rsidR="00FC58B2" w:rsidRDefault="00FC58B2" w:rsidP="00FC58B2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 xml:space="preserve">Kapcsolattartás formája: </w:t>
      </w:r>
    </w:p>
    <w:p w14:paraId="622B5344" w14:textId="1910C916" w:rsidR="00FC58B2" w:rsidRPr="006E6A2D" w:rsidRDefault="00273A7B" w:rsidP="009A2408">
      <w:pPr>
        <w:pStyle w:val="Listaszerbekezds"/>
        <w:numPr>
          <w:ilvl w:val="0"/>
          <w:numId w:val="52"/>
        </w:numPr>
        <w:tabs>
          <w:tab w:val="left" w:pos="360"/>
        </w:tabs>
        <w:spacing w:line="360" w:lineRule="auto"/>
        <w:jc w:val="both"/>
        <w:rPr>
          <w:iCs/>
          <w:sz w:val="24"/>
          <w:szCs w:val="24"/>
        </w:rPr>
      </w:pPr>
      <w:r w:rsidRPr="006E6A2D">
        <w:rPr>
          <w:sz w:val="24"/>
          <w:szCs w:val="24"/>
        </w:rPr>
        <w:t>egyeztet</w:t>
      </w:r>
      <w:r w:rsidR="002A354F" w:rsidRPr="006E6A2D">
        <w:rPr>
          <w:sz w:val="24"/>
          <w:szCs w:val="24"/>
        </w:rPr>
        <w:t>é</w:t>
      </w:r>
      <w:r w:rsidRPr="006E6A2D">
        <w:rPr>
          <w:sz w:val="24"/>
          <w:szCs w:val="24"/>
        </w:rPr>
        <w:t>s</w:t>
      </w:r>
    </w:p>
    <w:p w14:paraId="432350C9" w14:textId="77777777" w:rsidR="00156682" w:rsidRPr="00CD46EF" w:rsidRDefault="00156682" w:rsidP="00482D77">
      <w:pPr>
        <w:spacing w:line="360" w:lineRule="auto"/>
        <w:jc w:val="both"/>
        <w:rPr>
          <w:i/>
          <w:iCs/>
          <w:sz w:val="24"/>
          <w:szCs w:val="24"/>
        </w:rPr>
      </w:pPr>
    </w:p>
    <w:p w14:paraId="3CDF0AF5" w14:textId="438743A7" w:rsidR="00B904E2" w:rsidRDefault="003D15B5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1B0F60">
        <w:rPr>
          <w:b/>
          <w:bCs/>
          <w:sz w:val="24"/>
          <w:szCs w:val="24"/>
        </w:rPr>
        <w:t xml:space="preserve">Egészségügyi </w:t>
      </w:r>
      <w:r w:rsidR="00156682" w:rsidRPr="001B0F60">
        <w:rPr>
          <w:b/>
          <w:bCs/>
          <w:sz w:val="24"/>
          <w:szCs w:val="24"/>
        </w:rPr>
        <w:t>szolgálattattal</w:t>
      </w:r>
    </w:p>
    <w:p w14:paraId="7451D8F7" w14:textId="2C4AC80E" w:rsidR="005E1B6C" w:rsidRPr="00865B29" w:rsidRDefault="005E1B6C" w:rsidP="005E1B6C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33" w:name="_Hlk101204817"/>
      <w:r>
        <w:rPr>
          <w:sz w:val="24"/>
          <w:szCs w:val="24"/>
        </w:rPr>
        <w:t>intézményvezető,</w:t>
      </w:r>
      <w:r w:rsidRPr="00AB1DA4">
        <w:rPr>
          <w:sz w:val="24"/>
          <w:szCs w:val="24"/>
        </w:rPr>
        <w:t xml:space="preserve"> </w:t>
      </w:r>
      <w:r w:rsidRPr="00371FB1">
        <w:rPr>
          <w:sz w:val="24"/>
          <w:szCs w:val="24"/>
        </w:rPr>
        <w:t>intézményvezető-helyettes</w:t>
      </w:r>
      <w:r>
        <w:rPr>
          <w:sz w:val="24"/>
          <w:szCs w:val="24"/>
        </w:rPr>
        <w:t>,</w:t>
      </w:r>
      <w:r w:rsidRPr="00B16D24">
        <w:rPr>
          <w:sz w:val="24"/>
          <w:szCs w:val="24"/>
        </w:rPr>
        <w:t xml:space="preserve"> tagintézmény-vezetők</w:t>
      </w:r>
      <w:bookmarkEnd w:id="33"/>
      <w:r>
        <w:rPr>
          <w:sz w:val="24"/>
          <w:szCs w:val="24"/>
        </w:rPr>
        <w:t>,</w:t>
      </w:r>
    </w:p>
    <w:p w14:paraId="360018BF" w14:textId="6CE44F7A" w:rsidR="00AC3B20" w:rsidRPr="00CD46EF" w:rsidRDefault="005E1B6C" w:rsidP="00AC3B20">
      <w:pPr>
        <w:pStyle w:val="Szvegtrzs"/>
        <w:spacing w:line="360" w:lineRule="auto"/>
        <w:jc w:val="both"/>
        <w:rPr>
          <w:b w:val="0"/>
          <w:sz w:val="24"/>
          <w:szCs w:val="24"/>
        </w:rPr>
      </w:pPr>
      <w:r w:rsidRPr="00AC3B20">
        <w:rPr>
          <w:b w:val="0"/>
          <w:bCs w:val="0"/>
          <w:sz w:val="24"/>
          <w:szCs w:val="24"/>
          <w:u w:val="single"/>
        </w:rPr>
        <w:t>Kapcsolattartás tartalma:</w:t>
      </w:r>
      <w:r w:rsidR="00AC3B20" w:rsidRPr="00AC3B20">
        <w:rPr>
          <w:b w:val="0"/>
          <w:sz w:val="24"/>
          <w:szCs w:val="24"/>
        </w:rPr>
        <w:t xml:space="preserve"> </w:t>
      </w:r>
      <w:r w:rsidR="006E6A2D">
        <w:rPr>
          <w:b w:val="0"/>
          <w:sz w:val="24"/>
          <w:szCs w:val="24"/>
        </w:rPr>
        <w:t xml:space="preserve">Az </w:t>
      </w:r>
      <w:r w:rsidR="006E6A2D" w:rsidRPr="006E6A2D">
        <w:rPr>
          <w:b w:val="0"/>
          <w:bCs w:val="0"/>
          <w:sz w:val="24"/>
          <w:szCs w:val="24"/>
        </w:rPr>
        <w:t>intézményvezető, intézményvezető-helyettes, tagintézmény-vezetők</w:t>
      </w:r>
      <w:r w:rsidR="006E6A2D" w:rsidRPr="00CD46EF">
        <w:rPr>
          <w:b w:val="0"/>
          <w:sz w:val="24"/>
          <w:szCs w:val="24"/>
        </w:rPr>
        <w:t xml:space="preserve"> </w:t>
      </w:r>
      <w:r w:rsidR="00AC3B20" w:rsidRPr="00CD46EF">
        <w:rPr>
          <w:b w:val="0"/>
          <w:sz w:val="24"/>
          <w:szCs w:val="24"/>
        </w:rPr>
        <w:t>kapcsolatot tartanak az óvoda orvosával, védőnőkkel, az időszakos vizsgálatokat végző szakorvosokkal, az intézmény munkaegészségügyi orvosával. Biztosítják az időpontot és a helyet a gyermekek vizsgálatához, gondoskodnak a kötelező szűrővizsgálatok időben történő megszervezéséről,</w:t>
      </w:r>
    </w:p>
    <w:p w14:paraId="527F8673" w14:textId="3122836F" w:rsidR="005E1B6C" w:rsidRDefault="005E1B6C" w:rsidP="005E1B6C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 xml:space="preserve">Kapcsolattartás formája: </w:t>
      </w:r>
    </w:p>
    <w:p w14:paraId="1418FA37" w14:textId="6884C675" w:rsidR="00726807" w:rsidRPr="00726807" w:rsidRDefault="00726807" w:rsidP="009A2408">
      <w:pPr>
        <w:pStyle w:val="Listaszerbekezds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26807">
        <w:rPr>
          <w:sz w:val="24"/>
          <w:szCs w:val="24"/>
        </w:rPr>
        <w:t>szűrés</w:t>
      </w:r>
    </w:p>
    <w:p w14:paraId="48BE5729" w14:textId="49754F97" w:rsidR="00726807" w:rsidRPr="00726807" w:rsidRDefault="00726807" w:rsidP="009A2408">
      <w:pPr>
        <w:pStyle w:val="Listaszerbekezds"/>
        <w:numPr>
          <w:ilvl w:val="0"/>
          <w:numId w:val="5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726807">
        <w:rPr>
          <w:sz w:val="24"/>
          <w:szCs w:val="24"/>
        </w:rPr>
        <w:t>egészségügyi vizsgálat</w:t>
      </w:r>
    </w:p>
    <w:p w14:paraId="1FB0E71D" w14:textId="25112495" w:rsidR="00FC58B2" w:rsidRPr="00726807" w:rsidRDefault="00726807" w:rsidP="009A2408">
      <w:pPr>
        <w:pStyle w:val="Listaszerbekezds"/>
        <w:numPr>
          <w:ilvl w:val="0"/>
          <w:numId w:val="53"/>
        </w:numPr>
        <w:tabs>
          <w:tab w:val="left" w:pos="360"/>
        </w:tabs>
        <w:autoSpaceDE/>
        <w:autoSpaceDN/>
        <w:spacing w:line="360" w:lineRule="auto"/>
        <w:jc w:val="both"/>
        <w:rPr>
          <w:b/>
          <w:bCs/>
          <w:iCs/>
          <w:sz w:val="24"/>
          <w:szCs w:val="24"/>
        </w:rPr>
      </w:pPr>
      <w:r w:rsidRPr="00726807">
        <w:rPr>
          <w:sz w:val="24"/>
          <w:szCs w:val="24"/>
        </w:rPr>
        <w:t>beutalók kezelése</w:t>
      </w:r>
    </w:p>
    <w:p w14:paraId="51E94C8C" w14:textId="77777777" w:rsidR="00FC58B2" w:rsidRDefault="00FC58B2" w:rsidP="00482D77">
      <w:pPr>
        <w:autoSpaceDE/>
        <w:autoSpaceDN/>
        <w:spacing w:line="360" w:lineRule="auto"/>
        <w:jc w:val="both"/>
        <w:rPr>
          <w:b/>
          <w:bCs/>
          <w:iCs/>
          <w:sz w:val="24"/>
          <w:szCs w:val="24"/>
        </w:rPr>
      </w:pPr>
    </w:p>
    <w:p w14:paraId="3E11EA41" w14:textId="77777777" w:rsidR="004D4059" w:rsidRDefault="004D4059" w:rsidP="00695BEA">
      <w:p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</w:p>
    <w:p w14:paraId="203E70B9" w14:textId="77777777" w:rsidR="00695BEA" w:rsidRPr="00695BEA" w:rsidRDefault="00695BEA" w:rsidP="00695BEA">
      <w:pPr>
        <w:autoSpaceDE/>
        <w:autoSpaceDN/>
        <w:spacing w:line="360" w:lineRule="auto"/>
        <w:jc w:val="both"/>
        <w:rPr>
          <w:b/>
          <w:bCs/>
          <w:sz w:val="24"/>
          <w:szCs w:val="24"/>
        </w:rPr>
      </w:pPr>
      <w:r w:rsidRPr="00695BEA">
        <w:rPr>
          <w:b/>
          <w:bCs/>
          <w:sz w:val="24"/>
          <w:szCs w:val="24"/>
        </w:rPr>
        <w:lastRenderedPageBreak/>
        <w:t>Pedagógiai Oktatási Központ</w:t>
      </w:r>
    </w:p>
    <w:p w14:paraId="1AB1B28D" w14:textId="0D0CBCC2" w:rsidR="00695BEA" w:rsidRPr="00865B29" w:rsidRDefault="00695BEA" w:rsidP="00695BEA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>
        <w:rPr>
          <w:sz w:val="24"/>
          <w:szCs w:val="24"/>
        </w:rPr>
        <w:t xml:space="preserve"> intézményvezető,</w:t>
      </w:r>
    </w:p>
    <w:p w14:paraId="2E1B81D9" w14:textId="7945A954" w:rsidR="00695BEA" w:rsidRPr="00F41897" w:rsidRDefault="00695BEA" w:rsidP="00F4189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F41897">
        <w:rPr>
          <w:sz w:val="24"/>
          <w:szCs w:val="24"/>
          <w:u w:val="single"/>
        </w:rPr>
        <w:t>Kapcsolattartás tartalma:</w:t>
      </w:r>
      <w:r w:rsidRPr="00F41897">
        <w:rPr>
          <w:sz w:val="24"/>
          <w:szCs w:val="24"/>
        </w:rPr>
        <w:t xml:space="preserve"> Az intézményvezető kapcsolatot tart a pedagógiai szakmai szolgáltatások ellátására létrehozott intézményekkel.</w:t>
      </w:r>
      <w:r w:rsidR="00F41897" w:rsidRPr="00F41897">
        <w:rPr>
          <w:sz w:val="24"/>
          <w:szCs w:val="24"/>
        </w:rPr>
        <w:t xml:space="preserve"> továbbképzéseken, értekezleteken, egyéb rendezvényeken való részvétel, közreműködés céljából.</w:t>
      </w:r>
      <w:r w:rsidR="00F41897">
        <w:rPr>
          <w:sz w:val="24"/>
          <w:szCs w:val="24"/>
        </w:rPr>
        <w:t xml:space="preserve"> </w:t>
      </w:r>
      <w:r w:rsidRPr="00F41897">
        <w:rPr>
          <w:sz w:val="24"/>
          <w:szCs w:val="24"/>
        </w:rPr>
        <w:t>A POK továbbképzési lehetőségeinek, szakmai programlehetőségeinek</w:t>
      </w:r>
      <w:r w:rsidR="00F41897">
        <w:rPr>
          <w:sz w:val="24"/>
          <w:szCs w:val="24"/>
        </w:rPr>
        <w:t xml:space="preserve"> megismertetése a nevelőtestülettel</w:t>
      </w:r>
      <w:r w:rsidR="005814F3">
        <w:rPr>
          <w:sz w:val="24"/>
          <w:szCs w:val="24"/>
        </w:rPr>
        <w:t>,</w:t>
      </w:r>
      <w:r w:rsidRPr="00F41897">
        <w:rPr>
          <w:sz w:val="24"/>
          <w:szCs w:val="24"/>
        </w:rPr>
        <w:t xml:space="preserve"> érdeklődés szerinti részvétel biztosítása</w:t>
      </w:r>
      <w:r w:rsidR="005814F3">
        <w:rPr>
          <w:sz w:val="24"/>
          <w:szCs w:val="24"/>
        </w:rPr>
        <w:t>.</w:t>
      </w:r>
      <w:r w:rsidRPr="00F41897">
        <w:rPr>
          <w:sz w:val="24"/>
          <w:szCs w:val="24"/>
        </w:rPr>
        <w:t xml:space="preserve"> </w:t>
      </w:r>
      <w:r w:rsidR="00E42C7E">
        <w:rPr>
          <w:sz w:val="24"/>
          <w:szCs w:val="24"/>
        </w:rPr>
        <w:t>I</w:t>
      </w:r>
      <w:r w:rsidRPr="00F41897">
        <w:rPr>
          <w:sz w:val="24"/>
          <w:szCs w:val="24"/>
        </w:rPr>
        <w:t>gény szerint szakmai segítség</w:t>
      </w:r>
      <w:r w:rsidR="00E42C7E">
        <w:rPr>
          <w:sz w:val="24"/>
          <w:szCs w:val="24"/>
        </w:rPr>
        <w:t>, szaktanácsadás igénylése.</w:t>
      </w:r>
    </w:p>
    <w:p w14:paraId="44B6197D" w14:textId="65BF7172" w:rsidR="001B0F60" w:rsidRPr="00F41897" w:rsidRDefault="001B0F60" w:rsidP="00F41897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</w:p>
    <w:p w14:paraId="4976AEE3" w14:textId="77777777" w:rsidR="00112AF5" w:rsidRDefault="00112AF5" w:rsidP="00112AF5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687683">
        <w:rPr>
          <w:b/>
          <w:bCs/>
          <w:iCs/>
          <w:sz w:val="24"/>
          <w:szCs w:val="24"/>
        </w:rPr>
        <w:t>A közeli iskolák</w:t>
      </w:r>
      <w:r>
        <w:rPr>
          <w:b/>
          <w:bCs/>
          <w:iCs/>
          <w:sz w:val="24"/>
          <w:szCs w:val="24"/>
        </w:rPr>
        <w:t>kal</w:t>
      </w:r>
      <w:r w:rsidRPr="00687683">
        <w:rPr>
          <w:b/>
          <w:bCs/>
          <w:iCs/>
          <w:sz w:val="24"/>
          <w:szCs w:val="24"/>
        </w:rPr>
        <w:t>, illetve a bölcsődék</w:t>
      </w:r>
      <w:r>
        <w:rPr>
          <w:b/>
          <w:bCs/>
          <w:iCs/>
          <w:sz w:val="24"/>
          <w:szCs w:val="24"/>
        </w:rPr>
        <w:t>kel</w:t>
      </w:r>
    </w:p>
    <w:p w14:paraId="692008B0" w14:textId="77777777" w:rsidR="00112AF5" w:rsidRPr="00865B29" w:rsidRDefault="00112AF5" w:rsidP="00112AF5">
      <w:pPr>
        <w:spacing w:line="360" w:lineRule="auto"/>
        <w:jc w:val="both"/>
        <w:rPr>
          <w:sz w:val="24"/>
          <w:szCs w:val="24"/>
        </w:rPr>
      </w:pPr>
      <w:bookmarkStart w:id="34" w:name="_Hlk101195552"/>
      <w:bookmarkStart w:id="35" w:name="_Hlk101470432"/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1FB1">
        <w:rPr>
          <w:sz w:val="24"/>
          <w:szCs w:val="24"/>
        </w:rPr>
        <w:t>intézményvezető, intézményvezető-helyettes</w:t>
      </w:r>
      <w:r>
        <w:rPr>
          <w:sz w:val="24"/>
          <w:szCs w:val="24"/>
        </w:rPr>
        <w:t>, tagóvoda-vezető,</w:t>
      </w:r>
    </w:p>
    <w:p w14:paraId="0CFA3A0F" w14:textId="77777777" w:rsidR="00112AF5" w:rsidRPr="008A48BD" w:rsidRDefault="00112AF5" w:rsidP="00112AF5">
      <w:pPr>
        <w:spacing w:line="360" w:lineRule="auto"/>
        <w:jc w:val="both"/>
        <w:rPr>
          <w:sz w:val="24"/>
          <w:szCs w:val="24"/>
          <w:u w:val="single"/>
        </w:rPr>
      </w:pPr>
      <w:r w:rsidRPr="008A48BD">
        <w:rPr>
          <w:sz w:val="24"/>
          <w:szCs w:val="24"/>
          <w:u w:val="single"/>
        </w:rPr>
        <w:t>Kapcsolattartás tartalma:</w:t>
      </w:r>
      <w:r w:rsidRPr="008A48BD">
        <w:rPr>
          <w:sz w:val="24"/>
          <w:szCs w:val="24"/>
        </w:rPr>
        <w:t xml:space="preserve"> A gyermekek óvodai beilleszkedésének segítése az bölcsőde-óvoda átmenet megkönnyítése. a gyermekek iskolai beilleszkedésének segítése az óvoda-iskola átmenet megkönnyítése. </w:t>
      </w:r>
    </w:p>
    <w:p w14:paraId="7691F70F" w14:textId="77777777" w:rsidR="00112AF5" w:rsidRDefault="00112AF5" w:rsidP="00112AF5">
      <w:pPr>
        <w:tabs>
          <w:tab w:val="left" w:pos="360"/>
        </w:tabs>
        <w:spacing w:line="360" w:lineRule="auto"/>
        <w:jc w:val="both"/>
        <w:rPr>
          <w:sz w:val="24"/>
          <w:szCs w:val="24"/>
          <w:u w:val="single"/>
        </w:rPr>
      </w:pPr>
      <w:r w:rsidRPr="00687683">
        <w:rPr>
          <w:sz w:val="24"/>
          <w:szCs w:val="24"/>
          <w:u w:val="single"/>
        </w:rPr>
        <w:t xml:space="preserve">Kapcsolattartás formája: </w:t>
      </w:r>
    </w:p>
    <w:p w14:paraId="58C001B2" w14:textId="77777777" w:rsidR="00112AF5" w:rsidRPr="00933ECE" w:rsidRDefault="00112AF5" w:rsidP="009A2408">
      <w:pPr>
        <w:pStyle w:val="Listaszerbekezds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33ECE">
        <w:rPr>
          <w:sz w:val="24"/>
          <w:szCs w:val="24"/>
        </w:rPr>
        <w:t>kölcsönös látogatások</w:t>
      </w:r>
    </w:p>
    <w:p w14:paraId="590DDE42" w14:textId="77777777" w:rsidR="00112AF5" w:rsidRPr="00933ECE" w:rsidRDefault="00112AF5" w:rsidP="009A2408">
      <w:pPr>
        <w:pStyle w:val="Listaszerbekezds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933ECE">
        <w:rPr>
          <w:sz w:val="24"/>
          <w:szCs w:val="24"/>
        </w:rPr>
        <w:t>közös rendezvények</w:t>
      </w:r>
    </w:p>
    <w:p w14:paraId="1DB075D1" w14:textId="32B8F74F" w:rsidR="00112AF5" w:rsidRPr="004D4059" w:rsidRDefault="00112AF5" w:rsidP="00EE6709">
      <w:pPr>
        <w:pStyle w:val="Listaszerbekezds"/>
        <w:numPr>
          <w:ilvl w:val="0"/>
          <w:numId w:val="51"/>
        </w:numPr>
        <w:tabs>
          <w:tab w:val="left" w:pos="360"/>
        </w:tabs>
        <w:spacing w:line="360" w:lineRule="auto"/>
        <w:jc w:val="both"/>
        <w:rPr>
          <w:b/>
          <w:bCs/>
          <w:i/>
          <w:sz w:val="24"/>
          <w:szCs w:val="24"/>
        </w:rPr>
      </w:pPr>
      <w:r w:rsidRPr="004D4059">
        <w:rPr>
          <w:sz w:val="24"/>
          <w:szCs w:val="24"/>
        </w:rPr>
        <w:t>együttműködés</w:t>
      </w:r>
      <w:bookmarkEnd w:id="34"/>
      <w:bookmarkEnd w:id="35"/>
    </w:p>
    <w:p w14:paraId="1FCD6F8D" w14:textId="77777777" w:rsidR="00316AE7" w:rsidRDefault="00316AE7" w:rsidP="00112AF5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7449302B" w14:textId="77777777" w:rsidR="00316AE7" w:rsidRDefault="00316AE7" w:rsidP="00112AF5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15A486EE" w14:textId="273D433D" w:rsidR="00112AF5" w:rsidRDefault="00112AF5" w:rsidP="00112AF5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K</w:t>
      </w:r>
      <w:r w:rsidRPr="00687683">
        <w:rPr>
          <w:b/>
          <w:bCs/>
          <w:iCs/>
          <w:sz w:val="24"/>
          <w:szCs w:val="24"/>
        </w:rPr>
        <w:t>ulturális intézmények</w:t>
      </w:r>
      <w:r w:rsidRPr="00B16D24">
        <w:rPr>
          <w:sz w:val="24"/>
          <w:szCs w:val="24"/>
        </w:rPr>
        <w:t xml:space="preserve"> </w:t>
      </w:r>
    </w:p>
    <w:p w14:paraId="63D90E2F" w14:textId="77777777" w:rsidR="00112AF5" w:rsidRPr="00865B29" w:rsidRDefault="00112AF5" w:rsidP="00112AF5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1FB1">
        <w:rPr>
          <w:sz w:val="24"/>
          <w:szCs w:val="24"/>
        </w:rPr>
        <w:t>intézményvezető, intézményvezető-helyettes</w:t>
      </w:r>
      <w:r>
        <w:rPr>
          <w:sz w:val="24"/>
          <w:szCs w:val="24"/>
        </w:rPr>
        <w:t>, tagóvoda-vezető,</w:t>
      </w:r>
    </w:p>
    <w:p w14:paraId="190203FB" w14:textId="77777777" w:rsidR="00112AF5" w:rsidRDefault="00112AF5" w:rsidP="00112AF5">
      <w:pPr>
        <w:spacing w:line="360" w:lineRule="auto"/>
        <w:jc w:val="both"/>
        <w:rPr>
          <w:sz w:val="24"/>
          <w:szCs w:val="24"/>
          <w:u w:val="single"/>
        </w:rPr>
      </w:pPr>
      <w:r w:rsidRPr="00B16D24">
        <w:rPr>
          <w:sz w:val="24"/>
          <w:szCs w:val="24"/>
          <w:u w:val="single"/>
        </w:rPr>
        <w:t>Kapcsolattartás tartalma:</w:t>
      </w:r>
      <w:r w:rsidRPr="00AC3E00">
        <w:rPr>
          <w:sz w:val="24"/>
          <w:szCs w:val="24"/>
        </w:rPr>
        <w:t xml:space="preserve"> az óvodás korosztály számára</w:t>
      </w:r>
      <w:r>
        <w:rPr>
          <w:sz w:val="24"/>
          <w:szCs w:val="24"/>
        </w:rPr>
        <w:t xml:space="preserve"> kulturális</w:t>
      </w:r>
      <w:r w:rsidRPr="00AC3E00">
        <w:rPr>
          <w:sz w:val="24"/>
          <w:szCs w:val="24"/>
        </w:rPr>
        <w:t xml:space="preserve"> programok</w:t>
      </w:r>
      <w:r>
        <w:rPr>
          <w:sz w:val="24"/>
          <w:szCs w:val="24"/>
        </w:rPr>
        <w:t xml:space="preserve"> megszervezése.</w:t>
      </w:r>
      <w:r w:rsidRPr="00AC3E0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C3E00">
        <w:rPr>
          <w:sz w:val="24"/>
          <w:szCs w:val="24"/>
        </w:rPr>
        <w:t>artalmának, időpontjának egyeztetése.</w:t>
      </w:r>
      <w:r>
        <w:rPr>
          <w:sz w:val="24"/>
          <w:szCs w:val="24"/>
        </w:rPr>
        <w:t xml:space="preserve"> Együttműködés pályázatok során.</w:t>
      </w:r>
    </w:p>
    <w:p w14:paraId="7D5F8507" w14:textId="77777777" w:rsidR="00112AF5" w:rsidRDefault="00112AF5" w:rsidP="00112AF5">
      <w:pPr>
        <w:spacing w:line="360" w:lineRule="auto"/>
        <w:jc w:val="both"/>
        <w:rPr>
          <w:sz w:val="24"/>
          <w:szCs w:val="24"/>
        </w:rPr>
      </w:pPr>
    </w:p>
    <w:p w14:paraId="547F5D5F" w14:textId="77777777" w:rsidR="00112AF5" w:rsidRPr="00687683" w:rsidRDefault="00112AF5" w:rsidP="00112AF5">
      <w:pPr>
        <w:tabs>
          <w:tab w:val="left" w:pos="1425"/>
        </w:tabs>
        <w:spacing w:line="360" w:lineRule="auto"/>
        <w:jc w:val="both"/>
        <w:rPr>
          <w:b/>
          <w:bCs/>
          <w:sz w:val="24"/>
          <w:szCs w:val="24"/>
        </w:rPr>
      </w:pPr>
      <w:r w:rsidRPr="00687683">
        <w:rPr>
          <w:b/>
          <w:bCs/>
          <w:sz w:val="24"/>
          <w:szCs w:val="24"/>
        </w:rPr>
        <w:t>Egyházak</w:t>
      </w:r>
      <w:r>
        <w:rPr>
          <w:b/>
          <w:bCs/>
          <w:sz w:val="24"/>
          <w:szCs w:val="24"/>
        </w:rPr>
        <w:t>kal</w:t>
      </w:r>
    </w:p>
    <w:p w14:paraId="352DDADB" w14:textId="77777777" w:rsidR="00112AF5" w:rsidRPr="00865B29" w:rsidRDefault="00112AF5" w:rsidP="00112AF5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 w:rsidRPr="00AB1DA4">
        <w:rPr>
          <w:sz w:val="24"/>
          <w:szCs w:val="24"/>
        </w:rPr>
        <w:t xml:space="preserve"> </w:t>
      </w:r>
      <w:bookmarkStart w:id="36" w:name="_Hlk101196219"/>
      <w:r>
        <w:rPr>
          <w:sz w:val="24"/>
          <w:szCs w:val="24"/>
        </w:rPr>
        <w:t>intézményvezető,</w:t>
      </w:r>
      <w:r w:rsidRPr="00AB1DA4">
        <w:rPr>
          <w:sz w:val="24"/>
          <w:szCs w:val="24"/>
        </w:rPr>
        <w:t xml:space="preserve"> </w:t>
      </w:r>
      <w:r w:rsidRPr="00371FB1">
        <w:rPr>
          <w:sz w:val="24"/>
          <w:szCs w:val="24"/>
        </w:rPr>
        <w:t>intézményvezető-helyettes</w:t>
      </w:r>
      <w:r>
        <w:rPr>
          <w:sz w:val="24"/>
          <w:szCs w:val="24"/>
        </w:rPr>
        <w:t>,</w:t>
      </w:r>
      <w:r w:rsidRPr="00B16D24">
        <w:rPr>
          <w:sz w:val="24"/>
          <w:szCs w:val="24"/>
        </w:rPr>
        <w:t xml:space="preserve"> tagintézmény-vezetők</w:t>
      </w:r>
    </w:p>
    <w:bookmarkEnd w:id="36"/>
    <w:p w14:paraId="3B31D921" w14:textId="77777777" w:rsidR="00112AF5" w:rsidRPr="00B16D24" w:rsidRDefault="00112AF5" w:rsidP="00112AF5">
      <w:pPr>
        <w:tabs>
          <w:tab w:val="left" w:pos="1425"/>
        </w:tabs>
        <w:spacing w:line="360" w:lineRule="auto"/>
        <w:jc w:val="both"/>
        <w:rPr>
          <w:b/>
          <w:bCs/>
          <w:sz w:val="24"/>
          <w:szCs w:val="24"/>
        </w:rPr>
      </w:pPr>
      <w:r w:rsidRPr="00B16D24">
        <w:rPr>
          <w:sz w:val="24"/>
          <w:szCs w:val="24"/>
          <w:u w:val="single"/>
        </w:rPr>
        <w:t>Kapcsolattartás tartalma:</w:t>
      </w:r>
      <w:r w:rsidRPr="001B0F6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B16D24">
        <w:rPr>
          <w:sz w:val="24"/>
          <w:szCs w:val="24"/>
        </w:rPr>
        <w:t>itoktatás biztosítása</w:t>
      </w:r>
      <w:r>
        <w:rPr>
          <w:sz w:val="24"/>
          <w:szCs w:val="24"/>
        </w:rPr>
        <w:t>.</w:t>
      </w:r>
      <w:r w:rsidRPr="00B16D24">
        <w:rPr>
          <w:sz w:val="24"/>
          <w:szCs w:val="24"/>
        </w:rPr>
        <w:t xml:space="preserve"> Az óvodás gyermekek részére a történelmi egyházak által nyújtott hittant szülői igény esetén szakképzett hitoktatóval az egyház szervez meg. A jelentkezés, az oktatás tartalmának meghatározása, ellenőrzése az egyházi jogi személy feladata. Az óvoda biztosítja az intézményben rendelkezésre álló eszközökből a vallási neveléshez szükséges helyet és tárgyi feltételeket. A hitoktatást csak oly módon lehet megszervezni, hogy az óvodai foglalkozások rendjéhez illeszkedjék.</w:t>
      </w:r>
    </w:p>
    <w:p w14:paraId="72129CA3" w14:textId="77777777" w:rsidR="007C63E6" w:rsidRPr="00CD46EF" w:rsidRDefault="007C63E6" w:rsidP="00482D77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63C2BB77" w14:textId="45688F44" w:rsidR="00AF4E3D" w:rsidRDefault="007D089A" w:rsidP="00482D77">
      <w:pPr>
        <w:autoSpaceDE/>
        <w:autoSpaceDN/>
        <w:spacing w:line="360" w:lineRule="auto"/>
        <w:jc w:val="both"/>
        <w:rPr>
          <w:b/>
          <w:bCs/>
          <w:iCs/>
          <w:sz w:val="24"/>
          <w:szCs w:val="24"/>
        </w:rPr>
      </w:pPr>
      <w:r w:rsidRPr="00FC58B2">
        <w:rPr>
          <w:b/>
          <w:bCs/>
          <w:iCs/>
          <w:sz w:val="24"/>
          <w:szCs w:val="24"/>
        </w:rPr>
        <w:lastRenderedPageBreak/>
        <w:t>Civil szervezetekkel</w:t>
      </w:r>
      <w:r w:rsidRPr="00CD46EF">
        <w:rPr>
          <w:sz w:val="24"/>
          <w:szCs w:val="24"/>
        </w:rPr>
        <w:t xml:space="preserve"> </w:t>
      </w:r>
      <w:r w:rsidR="00C412A0" w:rsidRPr="00CD46EF">
        <w:rPr>
          <w:sz w:val="24"/>
          <w:szCs w:val="24"/>
        </w:rPr>
        <w:t>Az óvodák saját alapítványukkal folyamatosan együttműködnek a tagóvoda-veze</w:t>
      </w:r>
      <w:r w:rsidR="006E4FBC" w:rsidRPr="00CD46EF">
        <w:rPr>
          <w:sz w:val="24"/>
          <w:szCs w:val="24"/>
        </w:rPr>
        <w:t>tők</w:t>
      </w:r>
      <w:r w:rsidR="00C412A0" w:rsidRPr="00CD46EF">
        <w:rPr>
          <w:sz w:val="24"/>
          <w:szCs w:val="24"/>
        </w:rPr>
        <w:t>.</w:t>
      </w:r>
    </w:p>
    <w:p w14:paraId="60325C6C" w14:textId="77777777" w:rsidR="00AF4E3D" w:rsidRDefault="00AF4E3D" w:rsidP="00482D77">
      <w:pPr>
        <w:autoSpaceDE/>
        <w:autoSpaceDN/>
        <w:spacing w:line="360" w:lineRule="auto"/>
        <w:jc w:val="both"/>
        <w:rPr>
          <w:b/>
          <w:bCs/>
          <w:iCs/>
          <w:sz w:val="24"/>
          <w:szCs w:val="24"/>
        </w:rPr>
      </w:pPr>
    </w:p>
    <w:p w14:paraId="742F219A" w14:textId="2BE3E0C3" w:rsidR="004765F3" w:rsidRDefault="00EE334D" w:rsidP="00482D77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FC58B2">
        <w:rPr>
          <w:b/>
          <w:bCs/>
          <w:iCs/>
          <w:sz w:val="24"/>
          <w:szCs w:val="24"/>
        </w:rPr>
        <w:t xml:space="preserve">Rendőrséggel, tűzoltósággal, </w:t>
      </w:r>
      <w:r w:rsidRPr="00503B37">
        <w:rPr>
          <w:b/>
          <w:bCs/>
          <w:iCs/>
          <w:color w:val="FF0000"/>
          <w:sz w:val="24"/>
          <w:szCs w:val="24"/>
        </w:rPr>
        <w:t>ÁNTSZ-</w:t>
      </w:r>
      <w:r w:rsidRPr="00FC58B2">
        <w:rPr>
          <w:b/>
          <w:bCs/>
          <w:iCs/>
          <w:sz w:val="24"/>
          <w:szCs w:val="24"/>
        </w:rPr>
        <w:t>szel</w:t>
      </w:r>
      <w:r w:rsidRPr="00CD46EF">
        <w:rPr>
          <w:sz w:val="24"/>
          <w:szCs w:val="24"/>
        </w:rPr>
        <w:t xml:space="preserve"> </w:t>
      </w:r>
    </w:p>
    <w:p w14:paraId="47EEFC7B" w14:textId="77777777" w:rsidR="00503B37" w:rsidRPr="00865B29" w:rsidRDefault="00503B37" w:rsidP="00503B37">
      <w:pPr>
        <w:spacing w:line="360" w:lineRule="auto"/>
        <w:jc w:val="both"/>
        <w:rPr>
          <w:sz w:val="24"/>
          <w:szCs w:val="24"/>
        </w:rPr>
      </w:pPr>
      <w:r w:rsidRPr="00371FB1">
        <w:rPr>
          <w:sz w:val="24"/>
          <w:szCs w:val="24"/>
          <w:u w:val="single"/>
        </w:rPr>
        <w:t>Kapcsolattartó</w:t>
      </w:r>
      <w:r w:rsidRPr="00371F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71FB1">
        <w:rPr>
          <w:sz w:val="24"/>
          <w:szCs w:val="24"/>
        </w:rPr>
        <w:t>intézményvezető, intézményvezető-helyettes</w:t>
      </w:r>
      <w:r>
        <w:rPr>
          <w:sz w:val="24"/>
          <w:szCs w:val="24"/>
        </w:rPr>
        <w:t>, tagóvoda-vezető,</w:t>
      </w:r>
    </w:p>
    <w:p w14:paraId="0C3D83DD" w14:textId="77777777" w:rsidR="00623C20" w:rsidRDefault="00503B37" w:rsidP="00623C20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8A48BD">
        <w:rPr>
          <w:sz w:val="24"/>
          <w:szCs w:val="24"/>
          <w:u w:val="single"/>
        </w:rPr>
        <w:t>Kapcsolattartás tartalma:</w:t>
      </w:r>
      <w:r w:rsidR="00623C20" w:rsidRPr="00CD46EF">
        <w:rPr>
          <w:sz w:val="24"/>
          <w:szCs w:val="24"/>
        </w:rPr>
        <w:t xml:space="preserve"> </w:t>
      </w:r>
      <w:r w:rsidR="00623C20">
        <w:rPr>
          <w:sz w:val="24"/>
          <w:szCs w:val="24"/>
        </w:rPr>
        <w:t>E</w:t>
      </w:r>
      <w:r w:rsidR="00623C20" w:rsidRPr="00CD46EF">
        <w:rPr>
          <w:sz w:val="24"/>
          <w:szCs w:val="24"/>
        </w:rPr>
        <w:t>llenőrzés</w:t>
      </w:r>
      <w:r w:rsidR="00623C20">
        <w:rPr>
          <w:sz w:val="24"/>
          <w:szCs w:val="24"/>
        </w:rPr>
        <w:t>ek lebonyolítása</w:t>
      </w:r>
      <w:r w:rsidR="00623C20" w:rsidRPr="00CD46EF">
        <w:rPr>
          <w:sz w:val="24"/>
          <w:szCs w:val="24"/>
        </w:rPr>
        <w:t>, adatszolgáltatás, rendezvényeken való közreműködés, tanácsadás.</w:t>
      </w:r>
    </w:p>
    <w:p w14:paraId="4221F4D0" w14:textId="77777777" w:rsidR="006B2ADA" w:rsidRDefault="006B2ADA" w:rsidP="00482D77">
      <w:p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5F45D1" w14:textId="77777777" w:rsidR="0074448C" w:rsidRPr="00CB789A" w:rsidRDefault="0074448C" w:rsidP="00482D77">
      <w:p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062BFB" w14:textId="6BFA3C47" w:rsidR="00CF3CD6" w:rsidRPr="006B2ADA" w:rsidRDefault="00646D94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37" w:name="_Toc118889577"/>
      <w:r w:rsidRPr="006B2ADA">
        <w:rPr>
          <w:sz w:val="24"/>
          <w:szCs w:val="24"/>
        </w:rPr>
        <w:t xml:space="preserve">Óvodai ünnepélyek és megemlékezések </w:t>
      </w:r>
      <w:r w:rsidR="00645333" w:rsidRPr="006B2ADA">
        <w:rPr>
          <w:sz w:val="24"/>
          <w:szCs w:val="24"/>
        </w:rPr>
        <w:t>rendje, a hagyományok ápolásával kapcsolatos feladatok</w:t>
      </w:r>
      <w:bookmarkEnd w:id="37"/>
    </w:p>
    <w:p w14:paraId="72D219D7" w14:textId="77777777" w:rsidR="00CF3CD6" w:rsidRPr="00CB789A" w:rsidRDefault="00CF3CD6" w:rsidP="00482D77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364F43" w14:textId="77777777" w:rsidR="00B110CB" w:rsidRPr="00DF3863" w:rsidRDefault="00B110CB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DF3863">
        <w:rPr>
          <w:b/>
          <w:bCs/>
          <w:sz w:val="24"/>
          <w:szCs w:val="24"/>
        </w:rPr>
        <w:t>A hagyományápolás célja:</w:t>
      </w:r>
    </w:p>
    <w:p w14:paraId="1B8B5E16" w14:textId="77777777" w:rsidR="0042154E" w:rsidRPr="00DF3863" w:rsidRDefault="009A3C5F" w:rsidP="00482D77">
      <w:pPr>
        <w:spacing w:line="360" w:lineRule="auto"/>
        <w:jc w:val="both"/>
        <w:rPr>
          <w:sz w:val="24"/>
          <w:szCs w:val="24"/>
        </w:rPr>
      </w:pPr>
      <w:r w:rsidRPr="00DF3863">
        <w:rPr>
          <w:sz w:val="24"/>
          <w:szCs w:val="24"/>
        </w:rPr>
        <w:t xml:space="preserve">Az óvoda </w:t>
      </w:r>
      <w:r w:rsidR="00B110CB" w:rsidRPr="00DF3863">
        <w:rPr>
          <w:sz w:val="24"/>
          <w:szCs w:val="24"/>
        </w:rPr>
        <w:t xml:space="preserve">hagyományainak ápolása, fejlesztése, valamint az óvoda jó hírnevének megőrzése az óvodaközösség minden tagjának </w:t>
      </w:r>
      <w:r w:rsidR="0042154E" w:rsidRPr="00DF3863">
        <w:rPr>
          <w:sz w:val="24"/>
          <w:szCs w:val="24"/>
        </w:rPr>
        <w:t>kötelessége. A nemzeti ünnepek</w:t>
      </w:r>
      <w:r w:rsidR="00B110CB" w:rsidRPr="00DF3863">
        <w:rPr>
          <w:sz w:val="24"/>
          <w:szCs w:val="24"/>
        </w:rPr>
        <w:t xml:space="preserve"> és megemlékezések</w:t>
      </w:r>
      <w:r w:rsidR="0042154E" w:rsidRPr="00DF3863">
        <w:rPr>
          <w:sz w:val="24"/>
          <w:szCs w:val="24"/>
        </w:rPr>
        <w:t>kel célunk</w:t>
      </w:r>
      <w:r w:rsidR="00B110CB" w:rsidRPr="00DF3863">
        <w:rPr>
          <w:sz w:val="24"/>
          <w:szCs w:val="24"/>
        </w:rPr>
        <w:t xml:space="preserve"> a gyer</w:t>
      </w:r>
      <w:r w:rsidR="0042154E" w:rsidRPr="00DF3863">
        <w:rPr>
          <w:sz w:val="24"/>
          <w:szCs w:val="24"/>
        </w:rPr>
        <w:t>mekek identitástudatának fejlesztése, hazaszeretetük kialakítása</w:t>
      </w:r>
      <w:r w:rsidR="005663DB" w:rsidRPr="00DF3863">
        <w:rPr>
          <w:sz w:val="24"/>
          <w:szCs w:val="24"/>
        </w:rPr>
        <w:t>, ugyanakkor</w:t>
      </w:r>
      <w:r w:rsidR="00B110CB" w:rsidRPr="00DF3863">
        <w:rPr>
          <w:sz w:val="24"/>
          <w:szCs w:val="24"/>
        </w:rPr>
        <w:t xml:space="preserve"> </w:t>
      </w:r>
      <w:r w:rsidR="005663DB" w:rsidRPr="00DF3863">
        <w:rPr>
          <w:sz w:val="24"/>
          <w:szCs w:val="24"/>
        </w:rPr>
        <w:t>a</w:t>
      </w:r>
      <w:r w:rsidR="005F6089" w:rsidRPr="00DF3863">
        <w:rPr>
          <w:sz w:val="24"/>
          <w:szCs w:val="24"/>
        </w:rPr>
        <w:t xml:space="preserve"> gyermekek vallási, világnézeti vagy más meggyőződésének, nemzeti önazonosságának tiszteletben tartása.</w:t>
      </w:r>
      <w:r w:rsidR="005663DB" w:rsidRPr="00DF3863">
        <w:rPr>
          <w:sz w:val="24"/>
          <w:szCs w:val="24"/>
        </w:rPr>
        <w:t xml:space="preserve"> </w:t>
      </w:r>
      <w:r w:rsidR="0042154E" w:rsidRPr="00DF3863">
        <w:rPr>
          <w:sz w:val="24"/>
          <w:szCs w:val="24"/>
        </w:rPr>
        <w:t xml:space="preserve">A különböző világnapokról való megemlékezések az óvodák életét színesítik. </w:t>
      </w:r>
      <w:r w:rsidR="00B110CB" w:rsidRPr="00DF3863">
        <w:rPr>
          <w:sz w:val="24"/>
          <w:szCs w:val="24"/>
        </w:rPr>
        <w:t xml:space="preserve">Az intézmény helyi hagyományai a közösségi élet formálását, a közös cselekvés örömét szolgálják. </w:t>
      </w:r>
    </w:p>
    <w:p w14:paraId="4CA533EE" w14:textId="31D04DAD" w:rsidR="002C4D70" w:rsidRPr="00DF3863" w:rsidRDefault="009A3C5F" w:rsidP="00482D77">
      <w:pPr>
        <w:spacing w:line="360" w:lineRule="auto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Az intézmény hagyományai érintik az óvodásokat, a felnőtt do</w:t>
      </w:r>
      <w:r w:rsidR="00625CD2" w:rsidRPr="00DF3863">
        <w:rPr>
          <w:sz w:val="24"/>
          <w:szCs w:val="24"/>
        </w:rPr>
        <w:t>l</w:t>
      </w:r>
      <w:r w:rsidRPr="00DF3863">
        <w:rPr>
          <w:sz w:val="24"/>
          <w:szCs w:val="24"/>
        </w:rPr>
        <w:t>gozókat esetenként a szülőket. A hagyományápolás eszközei lehetnek: ünnepségek, rendezvények, kirándulások. Jelképek használatával, dekorációval, ünnepi viselettel. A tagóvod</w:t>
      </w:r>
      <w:r w:rsidR="007D1E2C" w:rsidRPr="00DF3863">
        <w:rPr>
          <w:sz w:val="24"/>
          <w:szCs w:val="24"/>
        </w:rPr>
        <w:t xml:space="preserve">át jelképező </w:t>
      </w:r>
      <w:r w:rsidR="002C4D70" w:rsidRPr="00DF3863">
        <w:rPr>
          <w:sz w:val="24"/>
          <w:szCs w:val="24"/>
        </w:rPr>
        <w:t>logó</w:t>
      </w:r>
      <w:r w:rsidR="007D1E2C" w:rsidRPr="00DF3863">
        <w:rPr>
          <w:sz w:val="24"/>
          <w:szCs w:val="24"/>
        </w:rPr>
        <w:t xml:space="preserve"> megjelenhet pólón, sapkán, leveleken, meghívókon, kiadványokon.</w:t>
      </w:r>
    </w:p>
    <w:p w14:paraId="78C610CE" w14:textId="77777777" w:rsidR="002C4D70" w:rsidRPr="00DF3863" w:rsidRDefault="002C4D70" w:rsidP="00482D77">
      <w:pPr>
        <w:spacing w:line="360" w:lineRule="auto"/>
        <w:jc w:val="both"/>
        <w:rPr>
          <w:sz w:val="24"/>
          <w:szCs w:val="24"/>
          <w:u w:val="single"/>
        </w:rPr>
      </w:pPr>
      <w:r w:rsidRPr="00DF3863">
        <w:rPr>
          <w:sz w:val="24"/>
          <w:szCs w:val="24"/>
          <w:u w:val="single"/>
        </w:rPr>
        <w:t>Gyermekkel kapcsolatos ünnepélyek, hagyományok:</w:t>
      </w:r>
    </w:p>
    <w:p w14:paraId="617FA12D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Egyes népi hagyományok ápolása,</w:t>
      </w:r>
    </w:p>
    <w:p w14:paraId="78571C60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Közös megemlékezések a gyerekek születésnapjáról</w:t>
      </w:r>
    </w:p>
    <w:p w14:paraId="40E897B2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Anyák napja - évzáró - ballagás</w:t>
      </w:r>
    </w:p>
    <w:p w14:paraId="36105537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Őszi, tavaszi kirándulás</w:t>
      </w:r>
    </w:p>
    <w:p w14:paraId="2BA1F8BF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Mikulás</w:t>
      </w:r>
    </w:p>
    <w:p w14:paraId="7FD08216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Ádventi készülődés</w:t>
      </w:r>
    </w:p>
    <w:p w14:paraId="7D1B89DD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Farsang</w:t>
      </w:r>
    </w:p>
    <w:p w14:paraId="2484D780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Március 15.</w:t>
      </w:r>
    </w:p>
    <w:p w14:paraId="174C18DA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Húsvét</w:t>
      </w:r>
    </w:p>
    <w:p w14:paraId="5D622462" w14:textId="77777777" w:rsidR="002C4D70" w:rsidRPr="00DF3863" w:rsidRDefault="002C4D70" w:rsidP="009A2408">
      <w:pPr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Gyermeknap</w:t>
      </w:r>
    </w:p>
    <w:p w14:paraId="191A9E7E" w14:textId="77777777" w:rsidR="00D53A58" w:rsidRPr="00DF3863" w:rsidRDefault="00D53A58" w:rsidP="00482D77">
      <w:pPr>
        <w:widowControl w:val="0"/>
        <w:numPr>
          <w:ilvl w:val="12"/>
          <w:numId w:val="0"/>
        </w:numPr>
        <w:tabs>
          <w:tab w:val="left" w:pos="1422"/>
        </w:tabs>
        <w:spacing w:line="360" w:lineRule="auto"/>
        <w:ind w:left="1062"/>
        <w:jc w:val="both"/>
        <w:rPr>
          <w:b/>
          <w:bCs/>
          <w:sz w:val="24"/>
          <w:szCs w:val="24"/>
        </w:rPr>
      </w:pPr>
    </w:p>
    <w:p w14:paraId="2D3F07EA" w14:textId="77777777" w:rsidR="00CF3CD6" w:rsidRPr="00DF3863" w:rsidRDefault="00CF3CD6" w:rsidP="00482D77">
      <w:pPr>
        <w:numPr>
          <w:ilvl w:val="12"/>
          <w:numId w:val="0"/>
        </w:numPr>
        <w:tabs>
          <w:tab w:val="left" w:pos="1422"/>
        </w:tabs>
        <w:spacing w:line="360" w:lineRule="auto"/>
        <w:jc w:val="both"/>
        <w:rPr>
          <w:sz w:val="24"/>
          <w:szCs w:val="24"/>
        </w:rPr>
      </w:pPr>
      <w:r w:rsidRPr="00DF3863">
        <w:rPr>
          <w:sz w:val="24"/>
          <w:szCs w:val="24"/>
          <w:u w:val="single"/>
        </w:rPr>
        <w:t>Felnőttek közösségével kapcsolatos</w:t>
      </w:r>
      <w:r w:rsidR="00D84CF9" w:rsidRPr="00DF3863">
        <w:rPr>
          <w:sz w:val="24"/>
          <w:szCs w:val="24"/>
          <w:u w:val="single"/>
        </w:rPr>
        <w:t xml:space="preserve"> hagyományok</w:t>
      </w:r>
      <w:r w:rsidRPr="00DF3863">
        <w:rPr>
          <w:sz w:val="24"/>
          <w:szCs w:val="24"/>
        </w:rPr>
        <w:t>:</w:t>
      </w:r>
    </w:p>
    <w:p w14:paraId="661F6210" w14:textId="77777777" w:rsidR="00CF3CD6" w:rsidRPr="00DF3863" w:rsidRDefault="00CF3CD6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szakmai napok /nevelési értekezlet/</w:t>
      </w:r>
    </w:p>
    <w:p w14:paraId="5D01F9A5" w14:textId="77777777" w:rsidR="00CF3CD6" w:rsidRPr="00DF3863" w:rsidRDefault="00CF3CD6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házi bemutató</w:t>
      </w:r>
    </w:p>
    <w:p w14:paraId="2FD3161E" w14:textId="77777777" w:rsidR="00D12930" w:rsidRPr="00DF3863" w:rsidRDefault="00CF3CD6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továbbképzéseken, tanfolyamokon szerzett tapasztalatok átadása</w:t>
      </w:r>
    </w:p>
    <w:p w14:paraId="50045B4F" w14:textId="77777777" w:rsidR="00CF3CD6" w:rsidRPr="00DF3863" w:rsidRDefault="00CF3CD6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távozó, nyugdíjba menő dolgozó búcsúztatása.</w:t>
      </w:r>
    </w:p>
    <w:p w14:paraId="522FBA71" w14:textId="77777777" w:rsidR="00CF3CD6" w:rsidRPr="00DF3863" w:rsidRDefault="00615667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a</w:t>
      </w:r>
      <w:r w:rsidR="00CF3CD6" w:rsidRPr="00DF3863">
        <w:rPr>
          <w:sz w:val="24"/>
          <w:szCs w:val="24"/>
        </w:rPr>
        <w:t xml:space="preserve">z intézmény alapításával, működésével kapcsolatos évfordulók, </w:t>
      </w:r>
    </w:p>
    <w:p w14:paraId="0C106B9A" w14:textId="41B49300" w:rsidR="00CF3CD6" w:rsidRDefault="00B67CE8" w:rsidP="009A2408">
      <w:pPr>
        <w:numPr>
          <w:ilvl w:val="0"/>
          <w:numId w:val="14"/>
        </w:numPr>
        <w:tabs>
          <w:tab w:val="left" w:pos="1425"/>
        </w:tabs>
        <w:spacing w:line="360" w:lineRule="auto"/>
        <w:ind w:firstLine="349"/>
        <w:jc w:val="both"/>
        <w:rPr>
          <w:sz w:val="24"/>
          <w:szCs w:val="24"/>
        </w:rPr>
      </w:pPr>
      <w:r w:rsidRPr="00DF3863">
        <w:rPr>
          <w:sz w:val="24"/>
          <w:szCs w:val="24"/>
        </w:rPr>
        <w:t>pedagógusnap</w:t>
      </w:r>
    </w:p>
    <w:p w14:paraId="47783706" w14:textId="77777777" w:rsidR="001D4BCA" w:rsidRPr="00DF3863" w:rsidRDefault="001D4BCA" w:rsidP="001D4BCA">
      <w:pPr>
        <w:tabs>
          <w:tab w:val="left" w:pos="1425"/>
        </w:tabs>
        <w:spacing w:line="360" w:lineRule="auto"/>
        <w:ind w:left="709"/>
        <w:jc w:val="both"/>
        <w:rPr>
          <w:sz w:val="24"/>
          <w:szCs w:val="24"/>
        </w:rPr>
      </w:pPr>
    </w:p>
    <w:p w14:paraId="6CFCB1A8" w14:textId="77777777" w:rsidR="00B21DE2" w:rsidRPr="00DF3863" w:rsidRDefault="0042154E" w:rsidP="00482D77">
      <w:pPr>
        <w:spacing w:line="360" w:lineRule="auto"/>
        <w:jc w:val="both"/>
        <w:rPr>
          <w:sz w:val="24"/>
          <w:szCs w:val="24"/>
        </w:rPr>
      </w:pPr>
      <w:r w:rsidRPr="00DF3863">
        <w:rPr>
          <w:sz w:val="24"/>
          <w:szCs w:val="24"/>
        </w:rPr>
        <w:t xml:space="preserve">A hagyományokkal kapcsolatos feladatokat, időpontokat, valamint a felelősöket az éves munkaterv határozza meg. </w:t>
      </w:r>
      <w:r w:rsidR="004A1B22" w:rsidRPr="00DF3863">
        <w:rPr>
          <w:sz w:val="24"/>
          <w:szCs w:val="24"/>
        </w:rPr>
        <w:t xml:space="preserve">A rendezvények számát, a családdal közös programokat, úgy kell meghatározni, hogy ne akadályozza az alapfeladat ellátását. </w:t>
      </w:r>
      <w:r w:rsidRPr="00DF3863">
        <w:rPr>
          <w:sz w:val="24"/>
          <w:szCs w:val="24"/>
        </w:rPr>
        <w:t>Alapelv a színvonalas felkészülés.</w:t>
      </w:r>
      <w:r w:rsidR="004A1B22" w:rsidRPr="00DF3863">
        <w:rPr>
          <w:sz w:val="24"/>
          <w:szCs w:val="24"/>
        </w:rPr>
        <w:t xml:space="preserve"> Az óvodában csak olyan programok tarthatók, melyek tartalmukban értéket közvetítenek a gyermekek és a szülők felé</w:t>
      </w:r>
      <w:r w:rsidRPr="00DF3863">
        <w:rPr>
          <w:sz w:val="24"/>
          <w:szCs w:val="24"/>
        </w:rPr>
        <w:t>. Az ünnepélyek lehetnek a szülők számára nyíltak vagy zártak.</w:t>
      </w:r>
      <w:r w:rsidR="009A3C5F" w:rsidRPr="00DF3863">
        <w:rPr>
          <w:sz w:val="24"/>
          <w:szCs w:val="24"/>
        </w:rPr>
        <w:t xml:space="preserve"> </w:t>
      </w:r>
      <w:r w:rsidR="004A1B22" w:rsidRPr="00DF3863">
        <w:rPr>
          <w:sz w:val="24"/>
          <w:szCs w:val="24"/>
        </w:rPr>
        <w:t>A rendezvények szervezése a szülőkre és a dolgozókra sem anyagilag, sem időintervallumban aránytalan terhet nem róhat. Az ünnepek, hagyományok alkalmával figyelembe kell venni a gyerekek életkori sajátosságait</w:t>
      </w:r>
      <w:r w:rsidR="002C4D70" w:rsidRPr="00DF3863">
        <w:rPr>
          <w:sz w:val="24"/>
          <w:szCs w:val="24"/>
        </w:rPr>
        <w:t>, a szervezés körülményeiben és tartalmában egyaránt.</w:t>
      </w:r>
      <w:r w:rsidR="004A1B22" w:rsidRPr="00DF3863">
        <w:rPr>
          <w:sz w:val="24"/>
          <w:szCs w:val="24"/>
        </w:rPr>
        <w:t xml:space="preserve"> </w:t>
      </w:r>
      <w:r w:rsidR="009A3C5F" w:rsidRPr="00DF3863">
        <w:rPr>
          <w:sz w:val="24"/>
          <w:szCs w:val="24"/>
        </w:rPr>
        <w:t>Az ünnepek megemlékezések rendjét, időpontját, felelőseit az éves munkaterv tartalmazza.</w:t>
      </w:r>
    </w:p>
    <w:p w14:paraId="35387B82" w14:textId="77777777" w:rsidR="003F22F0" w:rsidRPr="00CB789A" w:rsidRDefault="003F22F0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6FF45" w14:textId="77777777" w:rsidR="00053244" w:rsidRPr="00CB789A" w:rsidRDefault="00053244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DBDA21" w14:textId="33BC1185" w:rsidR="0084179B" w:rsidRPr="00DF3863" w:rsidRDefault="0084179B" w:rsidP="009A2408">
      <w:pPr>
        <w:pStyle w:val="Cmsor2"/>
        <w:numPr>
          <w:ilvl w:val="1"/>
          <w:numId w:val="17"/>
        </w:numPr>
      </w:pPr>
      <w:bookmarkStart w:id="38" w:name="_Toc118889578"/>
      <w:r w:rsidRPr="00DF3863">
        <w:t>Szakmai munkaközösségek együttműködése, kapcsolattartásának rendje, részvétele a pedagógusok munkájának segítésében</w:t>
      </w:r>
      <w:bookmarkEnd w:id="38"/>
    </w:p>
    <w:p w14:paraId="474BD238" w14:textId="77777777" w:rsidR="0084179B" w:rsidRPr="00DF3863" w:rsidRDefault="0084179B" w:rsidP="00482D77">
      <w:pPr>
        <w:pStyle w:val="Szvegtrzs"/>
        <w:autoSpaceDE/>
        <w:autoSpaceDN/>
        <w:spacing w:line="360" w:lineRule="auto"/>
        <w:jc w:val="both"/>
        <w:rPr>
          <w:b w:val="0"/>
          <w:bCs w:val="0"/>
          <w:sz w:val="24"/>
          <w:szCs w:val="24"/>
        </w:rPr>
      </w:pPr>
    </w:p>
    <w:p w14:paraId="4D4507C6" w14:textId="77777777" w:rsidR="008869ED" w:rsidRPr="00AA59C8" w:rsidRDefault="008869ED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color w:val="FF0000"/>
          <w:sz w:val="24"/>
          <w:szCs w:val="24"/>
        </w:rPr>
      </w:pPr>
      <w:r w:rsidRPr="00AA59C8">
        <w:rPr>
          <w:b w:val="0"/>
          <w:bCs w:val="0"/>
          <w:color w:val="FF0000"/>
          <w:sz w:val="24"/>
          <w:szCs w:val="24"/>
        </w:rPr>
        <w:t xml:space="preserve">A nemzeti köznevelésről szóló 2011. CXC. törvény (a továbbiakban: Nkt.) 71. § (1) bekezdése értelmében nevelési−oktatási intézményben legalább öt pedagógus hozhat létre szakmai munkaközösséget. A szakmai munkaközösség részt vesz a nevelési−oktatási intézmény szakmai munkájának irányításában, tervezésében, szervezésében és ellenőrzésében, összegző véleménye figyelembe vehető a pedagógusok minősítési eljárásában. A pedagógusok előmeneteli rendszeréről és a közalkalmazottak jogállásáról szóló 1992. évi XXXIII. törvény köznevelési intézményekben történő végrehajtásáról szóló 326/2013. (VIII. 30.) Korm. rendelet 16. § (3) bekezdése előírja, hogy a munkaközösséget vezető pedagógus pótlékra jogosult, továbbá a munkaközösséget vezető pedagógus számára a 17. § (1) 15. pontja alapján a nevelési−oktatási intézményben a kötött munkaidőnek neveléssel-oktatással le nem kötött részében a munkaközösség-vezetés heti két órát </w:t>
      </w:r>
      <w:r w:rsidRPr="00AA59C8">
        <w:rPr>
          <w:b w:val="0"/>
          <w:bCs w:val="0"/>
          <w:color w:val="FF0000"/>
          <w:sz w:val="24"/>
          <w:szCs w:val="24"/>
        </w:rPr>
        <w:lastRenderedPageBreak/>
        <w:t xml:space="preserve">meghaladó része rendelhető el. A fenntartó a Nyugati Városrészi Óvoda intézményében legfeljebb öt szakmai munkaközösség létrehozását engedélyezi, továbbá a 8. melléklet alapján a munkaközösség-vezető számára járó pótlék mértéke kapcsán az illetményalapot legfeljebb 5%-ban határozza meg. </w:t>
      </w:r>
    </w:p>
    <w:p w14:paraId="42CC8AF5" w14:textId="20FE0CFD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bCs w:val="0"/>
          <w:sz w:val="24"/>
          <w:szCs w:val="24"/>
        </w:rPr>
        <w:t xml:space="preserve">A szakmai munkaközösségek keretet adnak az óvodapedagógusok munkájának összehangolásához, a nevelési program előírásainak adott területen történő egységes értelmezéséhez, végrehajtásához, a pedagógiai módszerek megválasztásához. </w:t>
      </w:r>
    </w:p>
    <w:p w14:paraId="3BFBB6F7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bCs w:val="0"/>
          <w:sz w:val="24"/>
          <w:szCs w:val="24"/>
        </w:rPr>
        <w:t>Segítséget adnak a pályakezdő óvodapedagógusok munkájának segítésében, a belső intézményi dokumentumok megismertetésében, a gyakornoki követelmények teljesítésében.</w:t>
      </w:r>
    </w:p>
    <w:p w14:paraId="42A6F307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bCs w:val="0"/>
          <w:sz w:val="24"/>
          <w:szCs w:val="24"/>
        </w:rPr>
        <w:t>Részt vehetnek munkaközösség szakterületének kérdéseiben, az intézmény szakmai munkájának ellenőrzésében, értékelésében.</w:t>
      </w:r>
    </w:p>
    <w:p w14:paraId="19C63075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sz w:val="24"/>
          <w:szCs w:val="24"/>
        </w:rPr>
        <w:t>A munkaközösség vezetőjét az óvodavezető bízza meg.</w:t>
      </w:r>
    </w:p>
    <w:p w14:paraId="633DB4F8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76" w:firstLine="284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bCs w:val="0"/>
          <w:sz w:val="24"/>
          <w:szCs w:val="24"/>
        </w:rPr>
        <w:t>Munkájukat éves terv szerint végzik, melyet a nevelési év végén értékelnek.</w:t>
      </w:r>
    </w:p>
    <w:p w14:paraId="51547E56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bCs w:val="0"/>
          <w:sz w:val="24"/>
          <w:szCs w:val="24"/>
        </w:rPr>
      </w:pPr>
      <w:r w:rsidRPr="00DF3863">
        <w:rPr>
          <w:b w:val="0"/>
          <w:bCs w:val="0"/>
          <w:sz w:val="24"/>
          <w:szCs w:val="24"/>
        </w:rPr>
        <w:t>Rendszeresen kapcsolatot tartanak, beszámolnak az óvodavezetőnek.</w:t>
      </w:r>
    </w:p>
    <w:p w14:paraId="317F86D4" w14:textId="77777777" w:rsidR="0084179B" w:rsidRPr="00DF3863" w:rsidRDefault="0084179B" w:rsidP="00482D77">
      <w:pPr>
        <w:pStyle w:val="Szvegtrzs"/>
        <w:autoSpaceDE/>
        <w:autoSpaceDN/>
        <w:spacing w:line="360" w:lineRule="auto"/>
        <w:ind w:left="360"/>
        <w:jc w:val="both"/>
        <w:rPr>
          <w:b w:val="0"/>
          <w:sz w:val="24"/>
          <w:szCs w:val="24"/>
        </w:rPr>
      </w:pPr>
      <w:r w:rsidRPr="00DF3863">
        <w:rPr>
          <w:b w:val="0"/>
          <w:sz w:val="24"/>
          <w:szCs w:val="24"/>
        </w:rPr>
        <w:t>A szakmai munkaközösségek az óvoda keretei között egymással együttműködve dolgozhatnak ki adott területen belüli együttműködést.</w:t>
      </w:r>
    </w:p>
    <w:p w14:paraId="4D0B1939" w14:textId="77777777" w:rsidR="001D4BCA" w:rsidRDefault="001D4BCA" w:rsidP="001D4BCA">
      <w:pPr>
        <w:pStyle w:val="Cmsor2"/>
        <w:ind w:left="0" w:firstLine="0"/>
      </w:pPr>
    </w:p>
    <w:p w14:paraId="65EACCC4" w14:textId="2D639A61" w:rsidR="00615667" w:rsidRPr="001D4BCA" w:rsidRDefault="00615667" w:rsidP="009A2408">
      <w:pPr>
        <w:pStyle w:val="Cmsor2"/>
        <w:numPr>
          <w:ilvl w:val="1"/>
          <w:numId w:val="17"/>
        </w:numPr>
      </w:pPr>
      <w:bookmarkStart w:id="39" w:name="_Toc118889579"/>
      <w:r w:rsidRPr="001D4BCA">
        <w:t>Rendszeres egészségüg</w:t>
      </w:r>
      <w:r w:rsidR="00F96091" w:rsidRPr="001D4BCA">
        <w:t>yi felügyelet és ellátás rendje</w:t>
      </w:r>
      <w:bookmarkEnd w:id="39"/>
    </w:p>
    <w:p w14:paraId="7BBE6D04" w14:textId="77777777" w:rsidR="003F14B4" w:rsidRPr="00CB789A" w:rsidRDefault="003F14B4" w:rsidP="00482D77">
      <w:pPr>
        <w:pStyle w:val="Szvegtrzsbehzssal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3692F48" w14:textId="77777777" w:rsidR="003F14B4" w:rsidRPr="001D4BCA" w:rsidRDefault="003F14B4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A gyermekek egészségügyi felügyeletét és ellátását ön</w:t>
      </w:r>
      <w:r w:rsidR="009D1F35" w:rsidRPr="001D4BCA">
        <w:rPr>
          <w:sz w:val="24"/>
          <w:szCs w:val="24"/>
        </w:rPr>
        <w:t xml:space="preserve">kormányzati megbízás alapján a </w:t>
      </w:r>
      <w:r w:rsidR="00645333" w:rsidRPr="001D4BCA">
        <w:rPr>
          <w:sz w:val="24"/>
          <w:szCs w:val="24"/>
        </w:rPr>
        <w:t>tag</w:t>
      </w:r>
      <w:r w:rsidRPr="001D4BCA">
        <w:rPr>
          <w:sz w:val="24"/>
          <w:szCs w:val="24"/>
        </w:rPr>
        <w:t>óvoda orvosa és a védőnők végzik.</w:t>
      </w:r>
    </w:p>
    <w:p w14:paraId="0547CEAD" w14:textId="77777777" w:rsidR="003F14B4" w:rsidRPr="001D4BCA" w:rsidRDefault="003F14B4" w:rsidP="00482D77">
      <w:pPr>
        <w:spacing w:before="120" w:line="360" w:lineRule="auto"/>
        <w:jc w:val="both"/>
        <w:rPr>
          <w:sz w:val="24"/>
          <w:szCs w:val="24"/>
          <w:lang w:eastAsia="ar-SA"/>
        </w:rPr>
      </w:pPr>
      <w:r w:rsidRPr="001D4BCA">
        <w:rPr>
          <w:sz w:val="24"/>
          <w:szCs w:val="24"/>
          <w:lang w:eastAsia="ar-SA"/>
        </w:rPr>
        <w:t>A gyermekorvos a védőnővel együtt évente végez vizsgálatokat. Ha szükséges a gyermeket beutalóval szakrendelésre küldi.</w:t>
      </w:r>
    </w:p>
    <w:p w14:paraId="2ED07D71" w14:textId="77777777" w:rsidR="003F14B4" w:rsidRPr="001D4BCA" w:rsidRDefault="004750A2" w:rsidP="00482D77">
      <w:pPr>
        <w:spacing w:line="360" w:lineRule="auto"/>
        <w:jc w:val="both"/>
        <w:rPr>
          <w:sz w:val="24"/>
          <w:szCs w:val="24"/>
          <w:lang w:eastAsia="ar-SA"/>
        </w:rPr>
      </w:pPr>
      <w:r w:rsidRPr="001D4BCA">
        <w:rPr>
          <w:sz w:val="24"/>
          <w:szCs w:val="24"/>
          <w:lang w:eastAsia="ar-SA"/>
        </w:rPr>
        <w:t>A v</w:t>
      </w:r>
      <w:r w:rsidR="00F85DEC" w:rsidRPr="001D4BCA">
        <w:rPr>
          <w:sz w:val="24"/>
          <w:szCs w:val="24"/>
          <w:lang w:eastAsia="ar-SA"/>
        </w:rPr>
        <w:t xml:space="preserve">édőnők </w:t>
      </w:r>
      <w:r w:rsidRPr="001D4BCA">
        <w:rPr>
          <w:sz w:val="24"/>
          <w:szCs w:val="24"/>
          <w:lang w:eastAsia="ar-SA"/>
        </w:rPr>
        <w:t xml:space="preserve">tervszerűen és </w:t>
      </w:r>
      <w:r w:rsidR="00F85DEC" w:rsidRPr="001D4BCA">
        <w:rPr>
          <w:sz w:val="24"/>
          <w:szCs w:val="24"/>
          <w:lang w:eastAsia="ar-SA"/>
        </w:rPr>
        <w:t>szükség szerint látogatják évközben is az intézményeket.</w:t>
      </w:r>
    </w:p>
    <w:p w14:paraId="0F69338B" w14:textId="77777777" w:rsidR="003F14B4" w:rsidRPr="001D4BCA" w:rsidRDefault="003F14B4" w:rsidP="00482D77">
      <w:pPr>
        <w:spacing w:line="360" w:lineRule="auto"/>
        <w:jc w:val="both"/>
        <w:rPr>
          <w:sz w:val="24"/>
          <w:szCs w:val="24"/>
          <w:lang w:eastAsia="ar-SA"/>
        </w:rPr>
      </w:pPr>
      <w:r w:rsidRPr="001D4BCA">
        <w:rPr>
          <w:sz w:val="24"/>
          <w:szCs w:val="24"/>
          <w:lang w:eastAsia="ar-SA"/>
        </w:rPr>
        <w:t xml:space="preserve">Szűrővizsgálatok évente egy alkalommal történnek: belgyógyászat, szemészet, fogászat, hallás vizsgálat. </w:t>
      </w:r>
    </w:p>
    <w:p w14:paraId="51EB06A7" w14:textId="77777777" w:rsidR="003F14B4" w:rsidRPr="001D4BCA" w:rsidRDefault="003F14B4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Az óvodavezető</w:t>
      </w:r>
      <w:r w:rsidR="00D53A58" w:rsidRPr="001D4BCA">
        <w:rPr>
          <w:sz w:val="24"/>
          <w:szCs w:val="24"/>
        </w:rPr>
        <w:t>, tagintézmény-</w:t>
      </w:r>
      <w:r w:rsidRPr="001D4BCA">
        <w:rPr>
          <w:sz w:val="24"/>
          <w:szCs w:val="24"/>
        </w:rPr>
        <w:t>vezetők biztosítják az egészségüg</w:t>
      </w:r>
      <w:r w:rsidR="00F85DEC" w:rsidRPr="001D4BCA">
        <w:rPr>
          <w:sz w:val="24"/>
          <w:szCs w:val="24"/>
        </w:rPr>
        <w:t>yi munka feltételeit, gondoskodna</w:t>
      </w:r>
      <w:r w:rsidR="00645333" w:rsidRPr="001D4BCA">
        <w:rPr>
          <w:sz w:val="24"/>
          <w:szCs w:val="24"/>
        </w:rPr>
        <w:t>k a szükséges</w:t>
      </w:r>
      <w:r w:rsidRPr="001D4BCA">
        <w:rPr>
          <w:sz w:val="24"/>
          <w:szCs w:val="24"/>
        </w:rPr>
        <w:t xml:space="preserve"> </w:t>
      </w:r>
      <w:r w:rsidR="009D1F35" w:rsidRPr="001D4BCA">
        <w:rPr>
          <w:sz w:val="24"/>
          <w:szCs w:val="24"/>
        </w:rPr>
        <w:t>gyermek</w:t>
      </w:r>
      <w:r w:rsidRPr="001D4BCA">
        <w:rPr>
          <w:sz w:val="24"/>
          <w:szCs w:val="24"/>
        </w:rPr>
        <w:t>felügyeletről.</w:t>
      </w:r>
    </w:p>
    <w:p w14:paraId="406B267C" w14:textId="04272A73" w:rsidR="00F85DEC" w:rsidRDefault="009D1F35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Az óvodapedagógusok biztosítják a szülő és az orvos közötti információcserét.</w:t>
      </w:r>
    </w:p>
    <w:p w14:paraId="6D942184" w14:textId="3C373E4A" w:rsidR="00BF0773" w:rsidRPr="00316AE7" w:rsidRDefault="00BF0773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316AE7">
        <w:rPr>
          <w:sz w:val="24"/>
          <w:szCs w:val="24"/>
        </w:rPr>
        <w:t xml:space="preserve">1-es típusú diabétesszel élő gyermekek ellátása Az NKT. 62.§ (1a)-(1e) rendelkezései értelmében a szülő írásbeli kérelmére fogadjuk az óvoda ellátási körzetében élő 1-es típusú diabétesszel élő gyermekeket. Az ellátásba a legalább érettségi végzettséggel rendelkező, az OH által előírt képzést elvégzett, erre felkért munkatársak kapcsolódhatnak be. A cukorbeteg </w:t>
      </w:r>
      <w:r w:rsidRPr="00316AE7">
        <w:rPr>
          <w:sz w:val="24"/>
          <w:szCs w:val="24"/>
        </w:rPr>
        <w:lastRenderedPageBreak/>
        <w:t>gyermekek ellátásával kapcsolatos feladatokat az óvoda Eljárásrend diabéteszes gyermekek ellátására szabályzata tartalmazza. Az ellátásban résztvevő munkatársakat diabétesz ellátási pótlék illeti meg. Nkt. 65. §.(3a)A 62. § (1c) bekezdés a) pontja szerinti foglalkoztatott, aki a 62. § (1b) bekezdésében meghatározott feladatot látja el, a 8. mellékletben meghatározott 17 %-os diabétesz ellátási pótlékra jogosult. A diabétesz ellátási pótlék alapja – a feladatot ellátó foglalkoztatott besorolásától függetlenül – a mesterfokozathoz kapcsolódó illetményalap.</w:t>
      </w:r>
    </w:p>
    <w:p w14:paraId="69B03983" w14:textId="77777777" w:rsidR="009D1F35" w:rsidRPr="001D4BCA" w:rsidRDefault="009D1F35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</w:p>
    <w:p w14:paraId="289B47F5" w14:textId="77777777" w:rsidR="00F85DEC" w:rsidRPr="001D4BCA" w:rsidRDefault="00645333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A csoportban a kisebb sérülések ellátását (</w:t>
      </w:r>
      <w:r w:rsidR="009D1F35" w:rsidRPr="001D4BCA">
        <w:rPr>
          <w:sz w:val="24"/>
          <w:szCs w:val="24"/>
        </w:rPr>
        <w:t>első</w:t>
      </w:r>
      <w:r w:rsidRPr="001D4BCA">
        <w:rPr>
          <w:sz w:val="24"/>
          <w:szCs w:val="24"/>
        </w:rPr>
        <w:t>segély</w:t>
      </w:r>
      <w:r w:rsidR="004750A2" w:rsidRPr="001D4BCA">
        <w:rPr>
          <w:sz w:val="24"/>
          <w:szCs w:val="24"/>
        </w:rPr>
        <w:t>t</w:t>
      </w:r>
      <w:r w:rsidR="00F85DEC" w:rsidRPr="001D4BCA">
        <w:rPr>
          <w:sz w:val="24"/>
          <w:szCs w:val="24"/>
        </w:rPr>
        <w:t>) az óvodapedagógusok végzik.</w:t>
      </w:r>
    </w:p>
    <w:p w14:paraId="68245506" w14:textId="77777777" w:rsidR="00F85DEC" w:rsidRPr="001D4BCA" w:rsidRDefault="00F85DEC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 xml:space="preserve">Súlyosabb esetben </w:t>
      </w:r>
      <w:r w:rsidR="00127E6D" w:rsidRPr="001D4BCA">
        <w:rPr>
          <w:sz w:val="24"/>
          <w:szCs w:val="24"/>
        </w:rPr>
        <w:t xml:space="preserve">a sérültet </w:t>
      </w:r>
      <w:r w:rsidRPr="001D4BCA">
        <w:rPr>
          <w:sz w:val="24"/>
          <w:szCs w:val="24"/>
        </w:rPr>
        <w:t>orvoshoz kell vinni, illetve mentőt kell hívni. (Lásd óvó-védőintézkedések)</w:t>
      </w:r>
    </w:p>
    <w:p w14:paraId="54DEAAE9" w14:textId="5940E30B" w:rsidR="00F85DEC" w:rsidRPr="001D4BCA" w:rsidRDefault="00F85DEC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A gyermek napközbeni megbetegedése esetén a teendők:</w:t>
      </w:r>
    </w:p>
    <w:p w14:paraId="7D4F7D6A" w14:textId="77777777" w:rsidR="00F85DEC" w:rsidRPr="001D4BCA" w:rsidRDefault="00F85DEC" w:rsidP="00482D77">
      <w:pPr>
        <w:pStyle w:val="Szvegtrzsbehzssal"/>
        <w:tabs>
          <w:tab w:val="left" w:pos="426"/>
        </w:tabs>
        <w:spacing w:line="360" w:lineRule="auto"/>
        <w:ind w:left="540"/>
        <w:rPr>
          <w:sz w:val="24"/>
          <w:szCs w:val="24"/>
        </w:rPr>
      </w:pPr>
      <w:r w:rsidRPr="001D4BCA">
        <w:rPr>
          <w:sz w:val="24"/>
          <w:szCs w:val="24"/>
        </w:rPr>
        <w:t>- a gyermek elkülönítése</w:t>
      </w:r>
      <w:r w:rsidR="00C97F6E" w:rsidRPr="001D4BCA">
        <w:rPr>
          <w:sz w:val="24"/>
          <w:szCs w:val="24"/>
        </w:rPr>
        <w:t>, felügyelete</w:t>
      </w:r>
    </w:p>
    <w:p w14:paraId="6D8B445D" w14:textId="77777777" w:rsidR="00F85DEC" w:rsidRPr="001D4BCA" w:rsidRDefault="00CE26E5" w:rsidP="00482D77">
      <w:pPr>
        <w:pStyle w:val="Szvegtrzsbehzssal"/>
        <w:tabs>
          <w:tab w:val="left" w:pos="426"/>
        </w:tabs>
        <w:spacing w:line="360" w:lineRule="auto"/>
        <w:ind w:left="540"/>
        <w:rPr>
          <w:sz w:val="24"/>
          <w:szCs w:val="24"/>
        </w:rPr>
      </w:pPr>
      <w:r w:rsidRPr="001D4BCA">
        <w:rPr>
          <w:sz w:val="24"/>
          <w:szCs w:val="24"/>
        </w:rPr>
        <w:t>- a szülő értesítése</w:t>
      </w:r>
    </w:p>
    <w:p w14:paraId="12CAA38A" w14:textId="77777777" w:rsidR="00F85DEC" w:rsidRPr="001D4BCA" w:rsidRDefault="00634538" w:rsidP="00482D77">
      <w:pPr>
        <w:pStyle w:val="Szvegtrzsbehzssal"/>
        <w:tabs>
          <w:tab w:val="left" w:pos="426"/>
        </w:tabs>
        <w:spacing w:line="360" w:lineRule="auto"/>
        <w:ind w:left="540"/>
        <w:rPr>
          <w:sz w:val="24"/>
          <w:szCs w:val="24"/>
        </w:rPr>
      </w:pPr>
      <w:r w:rsidRPr="001D4BCA">
        <w:rPr>
          <w:sz w:val="24"/>
          <w:szCs w:val="24"/>
        </w:rPr>
        <w:t>- ha szükséges</w:t>
      </w:r>
      <w:r w:rsidR="00F85DEC" w:rsidRPr="001D4BCA">
        <w:rPr>
          <w:sz w:val="24"/>
          <w:szCs w:val="24"/>
        </w:rPr>
        <w:t xml:space="preserve"> orvosi ellátásáról gondoskodni kell.</w:t>
      </w:r>
    </w:p>
    <w:p w14:paraId="02F0B370" w14:textId="77777777" w:rsidR="0044546A" w:rsidRPr="001D4BCA" w:rsidRDefault="0044546A" w:rsidP="00482D77">
      <w:pPr>
        <w:tabs>
          <w:tab w:val="left" w:pos="927"/>
        </w:tabs>
        <w:suppressAutoHyphens/>
        <w:autoSpaceDE/>
        <w:autoSpaceDN/>
        <w:spacing w:before="120" w:line="360" w:lineRule="auto"/>
        <w:jc w:val="both"/>
        <w:rPr>
          <w:sz w:val="24"/>
          <w:szCs w:val="24"/>
          <w:lang w:eastAsia="ar-SA"/>
        </w:rPr>
      </w:pPr>
      <w:r w:rsidRPr="001D4BCA">
        <w:rPr>
          <w:sz w:val="24"/>
          <w:szCs w:val="24"/>
          <w:lang w:eastAsia="ar-SA"/>
        </w:rPr>
        <w:t>Az óvoda működése során szigorúan be kell tartani az Állami Népegészségügyi és Tisztiorvosi Szolgálat által meghatározott szabályokat.</w:t>
      </w:r>
    </w:p>
    <w:p w14:paraId="67207C0B" w14:textId="77777777" w:rsidR="00127E6D" w:rsidRPr="001D4BCA" w:rsidRDefault="00127E6D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  <w:r w:rsidRPr="001D4BCA">
        <w:rPr>
          <w:sz w:val="24"/>
          <w:szCs w:val="24"/>
        </w:rPr>
        <w:t>Közegészségügyi és járványügyi vizsgálatokat meghatározott időközönként az ÁNTSZ végzi.</w:t>
      </w:r>
    </w:p>
    <w:p w14:paraId="1E075075" w14:textId="28AF8A59" w:rsidR="0074448C" w:rsidRDefault="009D1F35" w:rsidP="00BF0773">
      <w:pPr>
        <w:tabs>
          <w:tab w:val="left" w:pos="927"/>
        </w:tabs>
        <w:suppressAutoHyphens/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4BCA">
        <w:rPr>
          <w:sz w:val="24"/>
          <w:szCs w:val="24"/>
          <w:lang w:eastAsia="ar-SA"/>
        </w:rPr>
        <w:t>Az alkalmazottak</w:t>
      </w:r>
      <w:r w:rsidR="0044546A" w:rsidRPr="001D4BCA">
        <w:rPr>
          <w:sz w:val="24"/>
          <w:szCs w:val="24"/>
          <w:lang w:eastAsia="ar-SA"/>
        </w:rPr>
        <w:t xml:space="preserve"> rendszeres, évenkénti </w:t>
      </w:r>
      <w:r w:rsidRPr="001D4BCA">
        <w:rPr>
          <w:sz w:val="24"/>
          <w:szCs w:val="24"/>
          <w:lang w:eastAsia="ar-SA"/>
        </w:rPr>
        <w:t xml:space="preserve">munkaegészségügyi </w:t>
      </w:r>
      <w:r w:rsidR="0044546A" w:rsidRPr="001D4BCA">
        <w:rPr>
          <w:sz w:val="24"/>
          <w:szCs w:val="24"/>
          <w:lang w:eastAsia="ar-SA"/>
        </w:rPr>
        <w:t>orvosi vizsgála</w:t>
      </w:r>
      <w:r w:rsidRPr="001D4BCA">
        <w:rPr>
          <w:sz w:val="24"/>
          <w:szCs w:val="24"/>
          <w:lang w:eastAsia="ar-SA"/>
        </w:rPr>
        <w:t>tát a fenntartó által megbízott szolgáltató</w:t>
      </w:r>
      <w:r w:rsidR="0044546A" w:rsidRPr="001D4BCA">
        <w:rPr>
          <w:sz w:val="24"/>
          <w:szCs w:val="24"/>
          <w:lang w:eastAsia="ar-SA"/>
        </w:rPr>
        <w:t xml:space="preserve"> végzi. Az alkalmassági vizsgálat, valamint tüdőszűrőn való részvétel adja az egészségügyi könyv érvényességét. Minden dolgozó az egészségügyi k</w:t>
      </w:r>
      <w:r w:rsidR="00634538" w:rsidRPr="001D4BCA">
        <w:rPr>
          <w:sz w:val="24"/>
          <w:szCs w:val="24"/>
          <w:lang w:eastAsia="ar-SA"/>
        </w:rPr>
        <w:t>önyv érvényességéért</w:t>
      </w:r>
      <w:r w:rsidR="0044546A" w:rsidRPr="001D4BCA">
        <w:rPr>
          <w:sz w:val="24"/>
          <w:szCs w:val="24"/>
          <w:lang w:eastAsia="ar-SA"/>
        </w:rPr>
        <w:t xml:space="preserve"> felelősséggel tartozik.</w:t>
      </w:r>
      <w:r w:rsidR="00F85DEC" w:rsidRPr="001D4BCA">
        <w:rPr>
          <w:sz w:val="24"/>
          <w:szCs w:val="24"/>
          <w:lang w:eastAsia="ar-SA"/>
        </w:rPr>
        <w:t xml:space="preserve"> A vizsgálatok érvényességét minden intézményben a feladattal megbízott személy ellenőrzi.</w:t>
      </w:r>
    </w:p>
    <w:p w14:paraId="19A65A5E" w14:textId="489EF1C3" w:rsidR="0074448C" w:rsidRDefault="0074448C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4AD9F15" w14:textId="77777777" w:rsidR="004016B6" w:rsidRDefault="004016B6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DE59507" w14:textId="77777777" w:rsidR="004750A2" w:rsidRPr="00CB789A" w:rsidRDefault="004750A2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B92EEF5" w14:textId="1FA5D647" w:rsidR="00D12930" w:rsidRPr="00CB789A" w:rsidRDefault="00634538" w:rsidP="009A2408">
      <w:pPr>
        <w:pStyle w:val="Cmsor2"/>
        <w:numPr>
          <w:ilvl w:val="1"/>
          <w:numId w:val="17"/>
        </w:numPr>
      </w:pPr>
      <w:bookmarkStart w:id="40" w:name="_Toc118889580"/>
      <w:r w:rsidRPr="00CB789A">
        <w:t>Intézményi védő, óvó előírások</w:t>
      </w:r>
      <w:bookmarkEnd w:id="40"/>
    </w:p>
    <w:p w14:paraId="1EE5F670" w14:textId="77777777" w:rsidR="0091076C" w:rsidRPr="00CB789A" w:rsidRDefault="0091076C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2BDA76" w14:textId="77777777" w:rsidR="00CF3CD6" w:rsidRPr="00A65F25" w:rsidRDefault="00CF3CD6" w:rsidP="00BF0773">
      <w:pPr>
        <w:pStyle w:val="Szvegtrzsbehzssal"/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Az</w:t>
      </w:r>
      <w:r w:rsidR="0091076C" w:rsidRPr="00A65F25">
        <w:rPr>
          <w:sz w:val="24"/>
          <w:szCs w:val="24"/>
        </w:rPr>
        <w:t xml:space="preserve"> intézmény dolgozóinak </w:t>
      </w:r>
      <w:r w:rsidR="0038634A" w:rsidRPr="00A65F25">
        <w:rPr>
          <w:sz w:val="24"/>
          <w:szCs w:val="24"/>
        </w:rPr>
        <w:t>alapvető</w:t>
      </w:r>
      <w:r w:rsidR="0091076C" w:rsidRPr="00A65F25">
        <w:rPr>
          <w:sz w:val="24"/>
          <w:szCs w:val="24"/>
        </w:rPr>
        <w:t xml:space="preserve"> feladata a gyermek biztonságos és egészséges környezetben történő nevelése érdekében a szükséges feltételrendszer kialakítása, ellenőrzése, javítása, a balesetek megelőzése.</w:t>
      </w:r>
    </w:p>
    <w:p w14:paraId="6868CE69" w14:textId="77777777" w:rsidR="009959A1" w:rsidRPr="00A65F25" w:rsidRDefault="009959A1" w:rsidP="00BF0773">
      <w:pPr>
        <w:pStyle w:val="Szvegtrzsbehzssal"/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Ennek érdekében:</w:t>
      </w:r>
    </w:p>
    <w:p w14:paraId="17C38191" w14:textId="77777777" w:rsidR="00CF3CD6" w:rsidRPr="00A65F25" w:rsidRDefault="005B4DCA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A</w:t>
      </w:r>
      <w:r w:rsidR="00CF3CD6" w:rsidRPr="00A65F25">
        <w:rPr>
          <w:sz w:val="24"/>
          <w:szCs w:val="24"/>
        </w:rPr>
        <w:t>z óvodai nevelési év kez</w:t>
      </w:r>
      <w:r w:rsidR="00486C1D" w:rsidRPr="00A65F25">
        <w:rPr>
          <w:sz w:val="24"/>
          <w:szCs w:val="24"/>
        </w:rPr>
        <w:t>detén, valamint óvodán kívüli program esetén, ill. szükség szerint</w:t>
      </w:r>
      <w:r w:rsidR="00CF3CD6" w:rsidRPr="00A65F25">
        <w:rPr>
          <w:sz w:val="24"/>
          <w:szCs w:val="24"/>
        </w:rPr>
        <w:t xml:space="preserve"> az életkoruknak és fejlettségi szintjüknek megfelelően fel kell készíteni a </w:t>
      </w:r>
      <w:r w:rsidR="00CF3CD6" w:rsidRPr="00A65F25">
        <w:rPr>
          <w:sz w:val="24"/>
          <w:szCs w:val="24"/>
        </w:rPr>
        <w:lastRenderedPageBreak/>
        <w:t>gyermekeket egészségük, testi épségük védelmére, az esetleges veszélyforrásokra, az elvárható magatartás</w:t>
      </w:r>
      <w:r w:rsidR="00FD5A7A" w:rsidRPr="00A65F25">
        <w:rPr>
          <w:sz w:val="24"/>
          <w:szCs w:val="24"/>
        </w:rPr>
        <w:t>ra, betartandó szabályokra, ennek tényét és tartalmát jegyzőkönyvben kell rögzíteni és a csoportnaplóban elhelyezni.</w:t>
      </w:r>
    </w:p>
    <w:p w14:paraId="424E4EF9" w14:textId="77777777" w:rsidR="0008509B" w:rsidRPr="00A65F25" w:rsidRDefault="005B4DCA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A</w:t>
      </w:r>
      <w:r w:rsidR="00CF3CD6" w:rsidRPr="00A65F25">
        <w:rPr>
          <w:sz w:val="24"/>
          <w:szCs w:val="24"/>
        </w:rPr>
        <w:t>z intézmény minden dolgozója köteles ügyelni a gyermekek testi épségére.</w:t>
      </w:r>
    </w:p>
    <w:p w14:paraId="5138823E" w14:textId="77777777" w:rsidR="0008509B" w:rsidRPr="00A65F25" w:rsidRDefault="0008509B" w:rsidP="009A2408">
      <w:pPr>
        <w:numPr>
          <w:ilvl w:val="0"/>
          <w:numId w:val="5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65F25">
        <w:rPr>
          <w:sz w:val="24"/>
          <w:szCs w:val="24"/>
        </w:rPr>
        <w:t>A karbantartó- udvaros felelős a helyiségek balesetmentes használhatóságáért és az azokban elhelyezett eszközök karbantartásáért. A játszóudvar és eszközeinek rendszeres ellenőrzéséért.</w:t>
      </w:r>
    </w:p>
    <w:p w14:paraId="7FE971EA" w14:textId="77777777" w:rsidR="0008509B" w:rsidRPr="00A65F25" w:rsidRDefault="0008509B" w:rsidP="009A2408">
      <w:pPr>
        <w:numPr>
          <w:ilvl w:val="0"/>
          <w:numId w:val="5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65F25">
        <w:rPr>
          <w:sz w:val="24"/>
          <w:szCs w:val="24"/>
        </w:rPr>
        <w:t xml:space="preserve"> A berendezések hibáját a dolgozó köteles a tagóvoda-vezető tudomására hozni és a hibás eszközöket javításra vagy selejtezésre, leadni.</w:t>
      </w:r>
    </w:p>
    <w:p w14:paraId="39C425B4" w14:textId="77777777" w:rsidR="00F368D7" w:rsidRPr="00A65F25" w:rsidRDefault="00F368D7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Baleseti veszélyforrás megszűntetése, jelentése a tagóvoda-vezetőnek minden dolgozó feladata (mérgező növények, gombák, gyógyszerek stb</w:t>
      </w:r>
      <w:r w:rsidR="005B4DCA" w:rsidRPr="00A65F25">
        <w:rPr>
          <w:sz w:val="24"/>
          <w:szCs w:val="24"/>
        </w:rPr>
        <w:t>.</w:t>
      </w:r>
      <w:r w:rsidRPr="00A65F25">
        <w:rPr>
          <w:sz w:val="24"/>
          <w:szCs w:val="24"/>
        </w:rPr>
        <w:t>)</w:t>
      </w:r>
      <w:r w:rsidR="005B4DCA" w:rsidRPr="00A65F25">
        <w:rPr>
          <w:sz w:val="24"/>
          <w:szCs w:val="24"/>
        </w:rPr>
        <w:t>.</w:t>
      </w:r>
    </w:p>
    <w:p w14:paraId="34E7426F" w14:textId="77777777" w:rsidR="00CF3CD6" w:rsidRPr="00A65F25" w:rsidRDefault="00F368D7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A</w:t>
      </w:r>
      <w:r w:rsidR="00634538" w:rsidRPr="00A65F25">
        <w:rPr>
          <w:sz w:val="24"/>
          <w:szCs w:val="24"/>
        </w:rPr>
        <w:t xml:space="preserve"> gyermekek számára veszélyes anyagokat csak</w:t>
      </w:r>
      <w:r w:rsidR="00CF3CD6" w:rsidRPr="00A65F25">
        <w:rPr>
          <w:sz w:val="24"/>
          <w:szCs w:val="24"/>
        </w:rPr>
        <w:t xml:space="preserve"> jól zárható helyen szabad tárolni</w:t>
      </w:r>
      <w:r w:rsidR="005B4DCA" w:rsidRPr="00A65F25">
        <w:rPr>
          <w:sz w:val="24"/>
          <w:szCs w:val="24"/>
        </w:rPr>
        <w:t>.</w:t>
      </w:r>
    </w:p>
    <w:p w14:paraId="26EC6036" w14:textId="77777777" w:rsidR="00F368D7" w:rsidRPr="00A65F25" w:rsidRDefault="00634538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B</w:t>
      </w:r>
      <w:r w:rsidR="00CF3CD6" w:rsidRPr="00A65F25">
        <w:rPr>
          <w:sz w:val="24"/>
          <w:szCs w:val="24"/>
        </w:rPr>
        <w:t>alesetveszélyes tevékenységet csak a gy</w:t>
      </w:r>
      <w:r w:rsidRPr="00A65F25">
        <w:rPr>
          <w:sz w:val="24"/>
          <w:szCs w:val="24"/>
        </w:rPr>
        <w:t xml:space="preserve">ermekek távollétében lehet </w:t>
      </w:r>
      <w:r w:rsidR="0008509B" w:rsidRPr="00A65F25">
        <w:rPr>
          <w:sz w:val="24"/>
          <w:szCs w:val="24"/>
        </w:rPr>
        <w:t>végezni</w:t>
      </w:r>
      <w:r w:rsidR="00CF3CD6" w:rsidRPr="00A65F25">
        <w:rPr>
          <w:sz w:val="24"/>
          <w:szCs w:val="24"/>
        </w:rPr>
        <w:t xml:space="preserve"> </w:t>
      </w:r>
      <w:r w:rsidR="00F368D7" w:rsidRPr="00A65F25">
        <w:rPr>
          <w:sz w:val="24"/>
          <w:szCs w:val="24"/>
        </w:rPr>
        <w:t>(</w:t>
      </w:r>
      <w:r w:rsidR="00CF3CD6" w:rsidRPr="00A65F25">
        <w:rPr>
          <w:sz w:val="24"/>
          <w:szCs w:val="24"/>
        </w:rPr>
        <w:t>pl. fűnyírás, porsz</w:t>
      </w:r>
      <w:r w:rsidR="00F368D7" w:rsidRPr="00A65F25">
        <w:rPr>
          <w:sz w:val="24"/>
          <w:szCs w:val="24"/>
        </w:rPr>
        <w:t>ívózás) illetve</w:t>
      </w:r>
      <w:r w:rsidR="00CF3CD6" w:rsidRPr="00A65F25">
        <w:rPr>
          <w:sz w:val="24"/>
          <w:szCs w:val="24"/>
        </w:rPr>
        <w:t xml:space="preserve"> </w:t>
      </w:r>
      <w:r w:rsidR="00F368D7" w:rsidRPr="00A65F25">
        <w:rPr>
          <w:sz w:val="24"/>
          <w:szCs w:val="24"/>
        </w:rPr>
        <w:t>fokozott óvatossággal (p</w:t>
      </w:r>
      <w:r w:rsidR="00CF3CD6" w:rsidRPr="00A65F25">
        <w:rPr>
          <w:sz w:val="24"/>
          <w:szCs w:val="24"/>
        </w:rPr>
        <w:t>l. meleg étel szál</w:t>
      </w:r>
      <w:r w:rsidR="0008509B" w:rsidRPr="00A65F25">
        <w:rPr>
          <w:sz w:val="24"/>
          <w:szCs w:val="24"/>
        </w:rPr>
        <w:t>lítá</w:t>
      </w:r>
      <w:r w:rsidR="00F368D7" w:rsidRPr="00A65F25">
        <w:rPr>
          <w:sz w:val="24"/>
          <w:szCs w:val="24"/>
        </w:rPr>
        <w:t>sa, osztása)</w:t>
      </w:r>
      <w:r w:rsidR="005B4DCA" w:rsidRPr="00A65F25">
        <w:rPr>
          <w:sz w:val="24"/>
          <w:szCs w:val="24"/>
        </w:rPr>
        <w:t>.</w:t>
      </w:r>
    </w:p>
    <w:p w14:paraId="5533C0D2" w14:textId="77777777" w:rsidR="00486C1D" w:rsidRPr="00A65F25" w:rsidRDefault="006D60CC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Óvodán kívüli programok</w:t>
      </w:r>
      <w:r w:rsidR="00CF3CD6" w:rsidRPr="00A65F25">
        <w:rPr>
          <w:sz w:val="24"/>
          <w:szCs w:val="24"/>
        </w:rPr>
        <w:t xml:space="preserve"> alkalmával a pedagógus köteles</w:t>
      </w:r>
      <w:r w:rsidRPr="00A65F25">
        <w:rPr>
          <w:sz w:val="24"/>
          <w:szCs w:val="24"/>
        </w:rPr>
        <w:t xml:space="preserve">: </w:t>
      </w:r>
    </w:p>
    <w:p w14:paraId="3D7923E3" w14:textId="77777777" w:rsidR="00486C1D" w:rsidRPr="00A65F25" w:rsidRDefault="00486C1D" w:rsidP="00486099">
      <w:pPr>
        <w:pStyle w:val="Szvegtrzsbehzssal"/>
        <w:tabs>
          <w:tab w:val="left" w:pos="426"/>
          <w:tab w:val="left" w:pos="1134"/>
        </w:tabs>
        <w:spacing w:line="360" w:lineRule="auto"/>
        <w:ind w:left="720"/>
        <w:rPr>
          <w:sz w:val="24"/>
          <w:szCs w:val="24"/>
        </w:rPr>
      </w:pPr>
      <w:r w:rsidRPr="00A65F25">
        <w:rPr>
          <w:sz w:val="24"/>
          <w:szCs w:val="24"/>
        </w:rPr>
        <w:t xml:space="preserve">az év elején a szülők írásos nyilatkozatát beszerezni, amelyben hozzájárulnak ahhoz, hogy gyermekük részt vegyen az óvodán kívüli programokban. </w:t>
      </w:r>
    </w:p>
    <w:p w14:paraId="6B628F02" w14:textId="77777777" w:rsidR="00486C1D" w:rsidRPr="00A65F25" w:rsidRDefault="006D60CC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 xml:space="preserve">előzetesen </w:t>
      </w:r>
      <w:r w:rsidR="00CF3CD6" w:rsidRPr="00A65F25">
        <w:rPr>
          <w:sz w:val="24"/>
          <w:szCs w:val="24"/>
        </w:rPr>
        <w:t>felmérni a területen fennálló esetleges baleseti forrásokat</w:t>
      </w:r>
      <w:r w:rsidRPr="00A65F25">
        <w:rPr>
          <w:sz w:val="24"/>
          <w:szCs w:val="24"/>
        </w:rPr>
        <w:t xml:space="preserve">, </w:t>
      </w:r>
    </w:p>
    <w:p w14:paraId="3F152DDF" w14:textId="77777777" w:rsidR="00486C1D" w:rsidRPr="00A65F25" w:rsidRDefault="00486C1D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a tagóvoda-vezetőt előzetesen tájékoztatni a helyszínről, a kísérőkről, a közlekedési eszközről, az indulás és érkezés időpontjáról</w:t>
      </w:r>
    </w:p>
    <w:p w14:paraId="2A8D9E74" w14:textId="77777777" w:rsidR="002909E7" w:rsidRPr="00A65F25" w:rsidRDefault="002909E7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</w:rPr>
      </w:pPr>
      <w:r w:rsidRPr="00A65F25">
        <w:rPr>
          <w:sz w:val="24"/>
          <w:szCs w:val="24"/>
        </w:rPr>
        <w:t>gondoskodni kell megf</w:t>
      </w:r>
      <w:r w:rsidR="00356368" w:rsidRPr="00A65F25">
        <w:rPr>
          <w:sz w:val="24"/>
          <w:szCs w:val="24"/>
        </w:rPr>
        <w:t>elelő számú felnőtt kísérőről</w:t>
      </w:r>
      <w:r w:rsidR="006D60CC" w:rsidRPr="00A65F25">
        <w:rPr>
          <w:sz w:val="24"/>
          <w:szCs w:val="24"/>
        </w:rPr>
        <w:t>:</w:t>
      </w:r>
      <w:r w:rsidR="00356368" w:rsidRPr="00A65F25">
        <w:rPr>
          <w:sz w:val="24"/>
          <w:szCs w:val="24"/>
        </w:rPr>
        <w:t xml:space="preserve"> </w:t>
      </w:r>
      <w:r w:rsidR="006D60CC" w:rsidRPr="00A65F25">
        <w:rPr>
          <w:sz w:val="24"/>
          <w:szCs w:val="24"/>
        </w:rPr>
        <w:t>Tömegközlekedés esetén 8</w:t>
      </w:r>
      <w:r w:rsidR="00F368D7" w:rsidRPr="00A65F25">
        <w:rPr>
          <w:sz w:val="24"/>
          <w:szCs w:val="24"/>
        </w:rPr>
        <w:t xml:space="preserve"> gyermek/felnőtt</w:t>
      </w:r>
      <w:r w:rsidR="006D60CC" w:rsidRPr="00A65F25">
        <w:rPr>
          <w:sz w:val="24"/>
          <w:szCs w:val="24"/>
        </w:rPr>
        <w:t>, de minimum 2 fő, bérelt autóbusz esetén 10 gyermek/felnőtt</w:t>
      </w:r>
      <w:r w:rsidR="00737895" w:rsidRPr="00A65F25">
        <w:rPr>
          <w:sz w:val="24"/>
          <w:szCs w:val="24"/>
        </w:rPr>
        <w:t>.</w:t>
      </w:r>
    </w:p>
    <w:p w14:paraId="160484D6" w14:textId="77777777" w:rsidR="00C97F6E" w:rsidRPr="00A65F25" w:rsidRDefault="00F368D7" w:rsidP="009A2408">
      <w:pPr>
        <w:numPr>
          <w:ilvl w:val="0"/>
          <w:numId w:val="5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65F25">
        <w:rPr>
          <w:sz w:val="24"/>
          <w:szCs w:val="24"/>
        </w:rPr>
        <w:t>B</w:t>
      </w:r>
      <w:r w:rsidR="00356368" w:rsidRPr="00A65F25">
        <w:rPr>
          <w:sz w:val="24"/>
          <w:szCs w:val="24"/>
        </w:rPr>
        <w:t>alesetveszélyes</w:t>
      </w:r>
      <w:r w:rsidR="00CF3CD6" w:rsidRPr="00A65F25">
        <w:rPr>
          <w:sz w:val="24"/>
          <w:szCs w:val="24"/>
        </w:rPr>
        <w:t xml:space="preserve"> eszközökkel </w:t>
      </w:r>
      <w:r w:rsidR="00356368" w:rsidRPr="00A65F25">
        <w:rPr>
          <w:sz w:val="24"/>
          <w:szCs w:val="24"/>
        </w:rPr>
        <w:t>csak felnőtt közvetlen felügyelete mellett</w:t>
      </w:r>
      <w:r w:rsidR="00CF3CD6" w:rsidRPr="00A65F25">
        <w:rPr>
          <w:sz w:val="24"/>
          <w:szCs w:val="24"/>
        </w:rPr>
        <w:t xml:space="preserve"> tevékenykedhetnek a gyermekek /</w:t>
      </w:r>
      <w:r w:rsidR="00CE26E5" w:rsidRPr="00A65F25">
        <w:rPr>
          <w:sz w:val="24"/>
          <w:szCs w:val="24"/>
        </w:rPr>
        <w:t xml:space="preserve"> pl. olló, bot, kötél</w:t>
      </w:r>
      <w:r w:rsidR="00914E61" w:rsidRPr="00A65F25">
        <w:rPr>
          <w:sz w:val="24"/>
          <w:szCs w:val="24"/>
        </w:rPr>
        <w:t xml:space="preserve"> stb.)</w:t>
      </w:r>
      <w:r w:rsidR="005B4DCA" w:rsidRPr="00A65F25">
        <w:rPr>
          <w:sz w:val="24"/>
          <w:szCs w:val="24"/>
        </w:rPr>
        <w:t>.</w:t>
      </w:r>
    </w:p>
    <w:p w14:paraId="4668BE2A" w14:textId="77777777" w:rsidR="00CF3CD6" w:rsidRPr="00A65F25" w:rsidRDefault="00914E61" w:rsidP="009A2408">
      <w:pPr>
        <w:numPr>
          <w:ilvl w:val="0"/>
          <w:numId w:val="5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A65F25">
        <w:rPr>
          <w:sz w:val="24"/>
          <w:szCs w:val="24"/>
        </w:rPr>
        <w:t>Csak</w:t>
      </w:r>
      <w:r w:rsidR="00CF3CD6" w:rsidRPr="00A65F25">
        <w:rPr>
          <w:sz w:val="24"/>
          <w:szCs w:val="24"/>
        </w:rPr>
        <w:t xml:space="preserve"> szabványnak megfelelő</w:t>
      </w:r>
      <w:r w:rsidR="009959A1" w:rsidRPr="00A65F25">
        <w:rPr>
          <w:sz w:val="24"/>
          <w:szCs w:val="24"/>
        </w:rPr>
        <w:t xml:space="preserve">, megfelelőségi jellel ellátott </w:t>
      </w:r>
      <w:r w:rsidR="00CF3CD6" w:rsidRPr="00A65F25">
        <w:rPr>
          <w:sz w:val="24"/>
          <w:szCs w:val="24"/>
        </w:rPr>
        <w:t>játékokat lehet vásárolni. A pedagógus köteles használat előtt a játékon levő feliratot, használati utasítást elolvasni.</w:t>
      </w:r>
    </w:p>
    <w:p w14:paraId="3B54227B" w14:textId="77777777" w:rsidR="00CF3CD6" w:rsidRPr="00A65F25" w:rsidRDefault="005B4DCA" w:rsidP="009A2408">
      <w:pPr>
        <w:pStyle w:val="Szvegtrzsbehzssal"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rPr>
          <w:sz w:val="24"/>
          <w:szCs w:val="24"/>
          <w:u w:val="single"/>
        </w:rPr>
      </w:pPr>
      <w:r w:rsidRPr="00A65F25">
        <w:rPr>
          <w:sz w:val="24"/>
          <w:szCs w:val="24"/>
        </w:rPr>
        <w:t>A</w:t>
      </w:r>
      <w:r w:rsidR="00F27AD0" w:rsidRPr="00A65F25">
        <w:rPr>
          <w:sz w:val="24"/>
          <w:szCs w:val="24"/>
        </w:rPr>
        <w:t xml:space="preserve"> pedagógusok által, készített és az intézménybe</w:t>
      </w:r>
      <w:r w:rsidR="007328FF" w:rsidRPr="00A65F25">
        <w:rPr>
          <w:sz w:val="24"/>
          <w:szCs w:val="24"/>
        </w:rPr>
        <w:t xml:space="preserve"> behozott eszközöknek</w:t>
      </w:r>
      <w:r w:rsidR="00486C1D" w:rsidRPr="00A65F25">
        <w:rPr>
          <w:sz w:val="24"/>
          <w:szCs w:val="24"/>
        </w:rPr>
        <w:t xml:space="preserve">, illetve a gyerekek által behozott eszközöknek </w:t>
      </w:r>
      <w:r w:rsidRPr="00A65F25">
        <w:rPr>
          <w:sz w:val="24"/>
          <w:szCs w:val="24"/>
        </w:rPr>
        <w:t xml:space="preserve">is meg kell felelniük </w:t>
      </w:r>
      <w:r w:rsidR="007328FF" w:rsidRPr="00A65F25">
        <w:rPr>
          <w:sz w:val="24"/>
          <w:szCs w:val="24"/>
        </w:rPr>
        <w:t>és biztonsági, egészségügyi előírásoknak.</w:t>
      </w:r>
    </w:p>
    <w:p w14:paraId="25BB9EA1" w14:textId="77777777" w:rsidR="00127E6D" w:rsidRPr="00A65F25" w:rsidRDefault="00127E6D" w:rsidP="009A2408">
      <w:pPr>
        <w:pStyle w:val="Szvegtrzs"/>
        <w:numPr>
          <w:ilvl w:val="0"/>
          <w:numId w:val="56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A65F25">
        <w:rPr>
          <w:b w:val="0"/>
          <w:bCs w:val="0"/>
          <w:sz w:val="24"/>
          <w:szCs w:val="24"/>
        </w:rPr>
        <w:t xml:space="preserve">Az óvoda tálaló konyhájában csak a vállalkozó dolgozója tartózkodhat. Kivételes esetben az a személy, akinek </w:t>
      </w:r>
      <w:r w:rsidR="005B4DCA" w:rsidRPr="00A65F25">
        <w:rPr>
          <w:b w:val="0"/>
          <w:bCs w:val="0"/>
          <w:sz w:val="24"/>
          <w:szCs w:val="24"/>
        </w:rPr>
        <w:t xml:space="preserve">van </w:t>
      </w:r>
      <w:r w:rsidRPr="00A65F25">
        <w:rPr>
          <w:b w:val="0"/>
          <w:bCs w:val="0"/>
          <w:sz w:val="24"/>
          <w:szCs w:val="24"/>
        </w:rPr>
        <w:t>érvényes egészségügyi</w:t>
      </w:r>
      <w:r w:rsidR="005B4DCA" w:rsidRPr="00A65F25">
        <w:rPr>
          <w:b w:val="0"/>
          <w:bCs w:val="0"/>
          <w:sz w:val="24"/>
          <w:szCs w:val="24"/>
        </w:rPr>
        <w:t xml:space="preserve"> alkalmassági könyve.</w:t>
      </w:r>
    </w:p>
    <w:p w14:paraId="3FF24DDE" w14:textId="77777777" w:rsidR="00BF0773" w:rsidRDefault="00127E6D" w:rsidP="009A2408">
      <w:pPr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486099">
        <w:rPr>
          <w:sz w:val="24"/>
          <w:szCs w:val="24"/>
        </w:rPr>
        <w:t>A csoportszobába a szülő csak engedélyezett alkalmak</w:t>
      </w:r>
      <w:r w:rsidR="00486099" w:rsidRPr="00486099">
        <w:rPr>
          <w:sz w:val="24"/>
          <w:szCs w:val="24"/>
        </w:rPr>
        <w:t>on</w:t>
      </w:r>
      <w:r w:rsidRPr="00486099">
        <w:rPr>
          <w:sz w:val="24"/>
          <w:szCs w:val="24"/>
        </w:rPr>
        <w:t xml:space="preserve"> tartózkodhat (nyílt nap, nyílt ünnepélyek, szülő</w:t>
      </w:r>
      <w:r w:rsidR="00C97F6E" w:rsidRPr="00486099">
        <w:rPr>
          <w:sz w:val="24"/>
          <w:szCs w:val="24"/>
        </w:rPr>
        <w:t xml:space="preserve">i értekezletek, munkadélutánok). </w:t>
      </w:r>
    </w:p>
    <w:p w14:paraId="32FEEA0F" w14:textId="32033418" w:rsidR="00486099" w:rsidRPr="00BF0773" w:rsidRDefault="005B4DCA" w:rsidP="009A2408">
      <w:pPr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BF0773">
        <w:rPr>
          <w:sz w:val="24"/>
          <w:szCs w:val="24"/>
          <w:lang w:eastAsia="ar-SA"/>
        </w:rPr>
        <w:lastRenderedPageBreak/>
        <w:t>Fertőző gyermekbetegség esetén a szülőnek az óvodát azonnal értesíteni kell. A további megbetegedések elkerülése érdekében fokozott figyelmet kell fordítani a fertőtlenítésre, a tisztaságra. Az óvoda orvosát és a fenntartót erről a tényről értesíteni kell.</w:t>
      </w:r>
    </w:p>
    <w:p w14:paraId="3AC1CDAD" w14:textId="77777777" w:rsidR="00127E6D" w:rsidRPr="00740D83" w:rsidRDefault="005B4DCA" w:rsidP="009A2408">
      <w:pPr>
        <w:numPr>
          <w:ilvl w:val="0"/>
          <w:numId w:val="56"/>
        </w:numPr>
        <w:spacing w:line="360" w:lineRule="auto"/>
        <w:jc w:val="both"/>
        <w:rPr>
          <w:sz w:val="24"/>
          <w:szCs w:val="24"/>
        </w:rPr>
      </w:pPr>
      <w:r w:rsidRPr="00740D83">
        <w:rPr>
          <w:sz w:val="24"/>
          <w:szCs w:val="24"/>
          <w:lang w:eastAsia="ar-SA"/>
        </w:rPr>
        <w:t>Az óvoda</w:t>
      </w:r>
      <w:r w:rsidR="00127E6D" w:rsidRPr="00740D83">
        <w:rPr>
          <w:sz w:val="24"/>
          <w:szCs w:val="24"/>
          <w:lang w:eastAsia="ar-SA"/>
        </w:rPr>
        <w:t xml:space="preserve"> egész területén </w:t>
      </w:r>
      <w:r w:rsidR="002D72E2" w:rsidRPr="00740D83">
        <w:rPr>
          <w:sz w:val="24"/>
          <w:szCs w:val="24"/>
          <w:lang w:eastAsia="ar-SA"/>
        </w:rPr>
        <w:t xml:space="preserve">és 50 méteres körzetében </w:t>
      </w:r>
      <w:r w:rsidR="00127E6D" w:rsidRPr="00740D83">
        <w:rPr>
          <w:sz w:val="24"/>
          <w:szCs w:val="24"/>
          <w:lang w:eastAsia="ar-SA"/>
        </w:rPr>
        <w:t>tilos a dohányzás.</w:t>
      </w:r>
    </w:p>
    <w:p w14:paraId="37FC28E9" w14:textId="77777777" w:rsidR="00D12930" w:rsidRPr="00CB789A" w:rsidRDefault="00D12930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FBA3BEC" w14:textId="77777777" w:rsidR="00CF3CD6" w:rsidRPr="00486099" w:rsidRDefault="00CF3CD6" w:rsidP="00482D77">
      <w:pPr>
        <w:pStyle w:val="Szvegtrzsbehzssal"/>
        <w:tabs>
          <w:tab w:val="left" w:pos="426"/>
          <w:tab w:val="left" w:pos="1134"/>
        </w:tabs>
        <w:spacing w:line="360" w:lineRule="auto"/>
        <w:rPr>
          <w:b/>
          <w:bCs/>
          <w:sz w:val="24"/>
          <w:szCs w:val="24"/>
          <w:u w:val="single"/>
        </w:rPr>
      </w:pPr>
      <w:r w:rsidRPr="00486099">
        <w:rPr>
          <w:b/>
          <w:bCs/>
          <w:sz w:val="24"/>
          <w:szCs w:val="24"/>
        </w:rPr>
        <w:t>Teendők baleset esetén</w:t>
      </w:r>
    </w:p>
    <w:p w14:paraId="0699BF4E" w14:textId="77777777" w:rsidR="005B4DCA" w:rsidRPr="00486099" w:rsidRDefault="005B4DCA" w:rsidP="00482D77">
      <w:pPr>
        <w:pStyle w:val="Szvegtrzsbehzssal"/>
        <w:tabs>
          <w:tab w:val="left" w:pos="426"/>
        </w:tabs>
        <w:spacing w:line="360" w:lineRule="auto"/>
        <w:rPr>
          <w:sz w:val="24"/>
          <w:szCs w:val="24"/>
        </w:rPr>
      </w:pPr>
    </w:p>
    <w:p w14:paraId="534CBC65" w14:textId="77777777" w:rsidR="002B2742" w:rsidRPr="005B045F" w:rsidRDefault="00356368" w:rsidP="009A2408">
      <w:pPr>
        <w:pStyle w:val="Szvegtrzsbehzssal"/>
        <w:numPr>
          <w:ilvl w:val="0"/>
          <w:numId w:val="57"/>
        </w:numPr>
        <w:tabs>
          <w:tab w:val="left" w:pos="426"/>
        </w:tabs>
        <w:spacing w:line="360" w:lineRule="auto"/>
        <w:rPr>
          <w:iCs/>
          <w:sz w:val="24"/>
          <w:szCs w:val="24"/>
        </w:rPr>
      </w:pPr>
      <w:r w:rsidRPr="005B045F">
        <w:rPr>
          <w:iCs/>
          <w:sz w:val="24"/>
          <w:szCs w:val="24"/>
        </w:rPr>
        <w:t>A balesetet észlelő személy feladata:</w:t>
      </w:r>
    </w:p>
    <w:p w14:paraId="41E45D36" w14:textId="778DF04B" w:rsidR="00CF3CD6" w:rsidRPr="00486099" w:rsidRDefault="00CF3CD6" w:rsidP="009A2408">
      <w:pPr>
        <w:pStyle w:val="Szvegtrzsbehzssal"/>
        <w:numPr>
          <w:ilvl w:val="2"/>
          <w:numId w:val="59"/>
        </w:numPr>
        <w:tabs>
          <w:tab w:val="left" w:pos="426"/>
        </w:tabs>
        <w:spacing w:line="360" w:lineRule="auto"/>
        <w:jc w:val="left"/>
        <w:rPr>
          <w:sz w:val="24"/>
          <w:szCs w:val="24"/>
        </w:rPr>
      </w:pPr>
      <w:r w:rsidRPr="00486099">
        <w:rPr>
          <w:sz w:val="24"/>
          <w:szCs w:val="24"/>
        </w:rPr>
        <w:t>a gyermek azonnali elsősegélyben részesítése</w:t>
      </w:r>
      <w:r w:rsidR="0030233E" w:rsidRPr="00486099">
        <w:rPr>
          <w:sz w:val="24"/>
          <w:szCs w:val="24"/>
        </w:rPr>
        <w:t>, kisebb sérülés esetén ellátása</w:t>
      </w:r>
      <w:r w:rsidR="005B045F">
        <w:rPr>
          <w:sz w:val="24"/>
          <w:szCs w:val="24"/>
        </w:rPr>
        <w:t xml:space="preserve"> </w:t>
      </w:r>
      <w:r w:rsidR="0030233E" w:rsidRPr="00486099">
        <w:rPr>
          <w:sz w:val="24"/>
          <w:szCs w:val="24"/>
        </w:rPr>
        <w:t>a</w:t>
      </w:r>
      <w:r w:rsidR="005B045F">
        <w:rPr>
          <w:sz w:val="24"/>
          <w:szCs w:val="24"/>
        </w:rPr>
        <w:t xml:space="preserve"> </w:t>
      </w:r>
      <w:r w:rsidR="0030233E" w:rsidRPr="00486099">
        <w:rPr>
          <w:sz w:val="24"/>
          <w:szCs w:val="24"/>
        </w:rPr>
        <w:t>jelenlevő óvónő feladata</w:t>
      </w:r>
    </w:p>
    <w:p w14:paraId="70D8B762" w14:textId="2E27B41E" w:rsidR="00CF3CD6" w:rsidRPr="00486099" w:rsidRDefault="00CF3CD6" w:rsidP="009A2408">
      <w:pPr>
        <w:pStyle w:val="Szvegtrzsbehzssal"/>
        <w:numPr>
          <w:ilvl w:val="2"/>
          <w:numId w:val="59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orvoshoz szállítás, ha</w:t>
      </w:r>
      <w:r w:rsidR="0037180D" w:rsidRPr="00486099">
        <w:rPr>
          <w:sz w:val="24"/>
          <w:szCs w:val="24"/>
        </w:rPr>
        <w:t xml:space="preserve"> szükséges mentő kihívása (óvodapedagógus</w:t>
      </w:r>
      <w:r w:rsidRPr="00486099">
        <w:rPr>
          <w:sz w:val="24"/>
          <w:szCs w:val="24"/>
        </w:rPr>
        <w:t>)</w:t>
      </w:r>
    </w:p>
    <w:p w14:paraId="4500117A" w14:textId="4435A0A4" w:rsidR="00CF3CD6" w:rsidRPr="00486099" w:rsidRDefault="00CF3CD6" w:rsidP="009A2408">
      <w:pPr>
        <w:pStyle w:val="Szvegtrzsbehzssal"/>
        <w:numPr>
          <w:ilvl w:val="2"/>
          <w:numId w:val="59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szülő, óvodave</w:t>
      </w:r>
      <w:r w:rsidR="0037180D" w:rsidRPr="00486099">
        <w:rPr>
          <w:sz w:val="24"/>
          <w:szCs w:val="24"/>
        </w:rPr>
        <w:t>zető értesítése (csoportos óvodapedagógus</w:t>
      </w:r>
      <w:r w:rsidRPr="00486099">
        <w:rPr>
          <w:sz w:val="24"/>
          <w:szCs w:val="24"/>
        </w:rPr>
        <w:t>)</w:t>
      </w:r>
    </w:p>
    <w:p w14:paraId="2EAB5E4C" w14:textId="77777777" w:rsidR="00185171" w:rsidRPr="00486099" w:rsidRDefault="00185171" w:rsidP="00482D77">
      <w:pPr>
        <w:pStyle w:val="Szvegtrzsbehzssal"/>
        <w:tabs>
          <w:tab w:val="left" w:pos="426"/>
        </w:tabs>
        <w:spacing w:line="360" w:lineRule="auto"/>
        <w:ind w:left="375"/>
        <w:rPr>
          <w:sz w:val="24"/>
          <w:szCs w:val="24"/>
        </w:rPr>
      </w:pPr>
    </w:p>
    <w:p w14:paraId="53ED86FA" w14:textId="79EECD82" w:rsidR="00185171" w:rsidRPr="00A03042" w:rsidRDefault="00185171" w:rsidP="009A2408">
      <w:pPr>
        <w:pStyle w:val="Szvegtrzsbehzssal"/>
        <w:numPr>
          <w:ilvl w:val="0"/>
          <w:numId w:val="58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Három napon túl gyógyuló sérülést okozó baleset</w:t>
      </w:r>
      <w:r w:rsidR="00652581" w:rsidRPr="00486099">
        <w:rPr>
          <w:sz w:val="24"/>
          <w:szCs w:val="24"/>
        </w:rPr>
        <w:t>et</w:t>
      </w:r>
      <w:r w:rsidRPr="00486099">
        <w:rPr>
          <w:sz w:val="24"/>
          <w:szCs w:val="24"/>
        </w:rPr>
        <w:t xml:space="preserve"> haladéktalanul ki kell vizsgálni.</w:t>
      </w:r>
      <w:r w:rsidR="00A03042">
        <w:rPr>
          <w:sz w:val="24"/>
          <w:szCs w:val="24"/>
        </w:rPr>
        <w:t xml:space="preserve"> </w:t>
      </w:r>
      <w:r w:rsidRPr="00A03042">
        <w:rPr>
          <w:sz w:val="24"/>
          <w:szCs w:val="24"/>
        </w:rPr>
        <w:t>A kivizsgálásba legalább középfokú munkavédelmi képesítéssel rendelkező személyt kell</w:t>
      </w:r>
      <w:r w:rsidR="00A03042">
        <w:rPr>
          <w:sz w:val="24"/>
          <w:szCs w:val="24"/>
        </w:rPr>
        <w:t xml:space="preserve"> </w:t>
      </w:r>
      <w:r w:rsidRPr="00A03042">
        <w:rPr>
          <w:sz w:val="24"/>
          <w:szCs w:val="24"/>
        </w:rPr>
        <w:t>bevonni. A Szülői Szervezet képviselőjének részvételét lehetővé kell tenni a gyermekbaleset kivizsgálásába</w:t>
      </w:r>
      <w:r w:rsidR="00652581" w:rsidRPr="00A03042">
        <w:rPr>
          <w:sz w:val="24"/>
          <w:szCs w:val="24"/>
        </w:rPr>
        <w:t>n</w:t>
      </w:r>
      <w:r w:rsidRPr="00A03042">
        <w:rPr>
          <w:sz w:val="24"/>
          <w:szCs w:val="24"/>
        </w:rPr>
        <w:t>.</w:t>
      </w:r>
    </w:p>
    <w:p w14:paraId="5A60186F" w14:textId="77777777" w:rsidR="00185171" w:rsidRPr="00486099" w:rsidRDefault="00185171" w:rsidP="009A2408">
      <w:pPr>
        <w:pStyle w:val="Szvegtrzsbehzssal"/>
        <w:numPr>
          <w:ilvl w:val="0"/>
          <w:numId w:val="6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Minden balesetet követően az intézmény, tagintézmény vezetője köteles megtenni a szükséges intézkedéseket további balesetek elkerülése érdekében.</w:t>
      </w:r>
    </w:p>
    <w:p w14:paraId="33963E94" w14:textId="77777777" w:rsidR="00185171" w:rsidRPr="00486099" w:rsidRDefault="00185171" w:rsidP="009A2408">
      <w:pPr>
        <w:pStyle w:val="Szvegtrzsbehzssal"/>
        <w:numPr>
          <w:ilvl w:val="0"/>
          <w:numId w:val="61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Súlyos balesetet azonnal jelenteni kell az óvodavezetőnek, aki értesíti az intézmény fenntartóját is.</w:t>
      </w:r>
    </w:p>
    <w:p w14:paraId="58D802A7" w14:textId="77777777" w:rsidR="00B435AA" w:rsidRPr="00486099" w:rsidRDefault="00B435AA" w:rsidP="009A2408">
      <w:pPr>
        <w:pStyle w:val="Szvegtrzsbehzssal"/>
        <w:numPr>
          <w:ilvl w:val="0"/>
          <w:numId w:val="62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Balesetet követő dokumentációt</w:t>
      </w:r>
      <w:r w:rsidR="00185171" w:rsidRPr="00486099">
        <w:rPr>
          <w:sz w:val="24"/>
          <w:szCs w:val="24"/>
        </w:rPr>
        <w:t>,</w:t>
      </w:r>
      <w:r w:rsidRPr="00486099">
        <w:rPr>
          <w:sz w:val="24"/>
          <w:szCs w:val="24"/>
        </w:rPr>
        <w:t xml:space="preserve"> a tagóvoda-vezető vagy az általa kijelölt személy végzi, melyek a következők:</w:t>
      </w:r>
    </w:p>
    <w:p w14:paraId="63E74EC9" w14:textId="77777777" w:rsidR="0024355D" w:rsidRDefault="00CF3CD6" w:rsidP="009A2408">
      <w:pPr>
        <w:pStyle w:val="Szvegtrzsbehzssal"/>
        <w:numPr>
          <w:ilvl w:val="0"/>
          <w:numId w:val="63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486099">
        <w:rPr>
          <w:sz w:val="24"/>
          <w:szCs w:val="24"/>
        </w:rPr>
        <w:t>jegyzőkönyv felvétele (a balesetnél jelenlévő személyek) gyermekbalesetnél</w:t>
      </w:r>
      <w:r w:rsidR="006E7940" w:rsidRPr="00486099">
        <w:rPr>
          <w:sz w:val="24"/>
          <w:szCs w:val="24"/>
        </w:rPr>
        <w:t xml:space="preserve"> </w:t>
      </w:r>
      <w:r w:rsidR="00AA7C14" w:rsidRPr="00486099">
        <w:rPr>
          <w:sz w:val="24"/>
          <w:szCs w:val="24"/>
        </w:rPr>
        <w:t>előírt</w:t>
      </w:r>
    </w:p>
    <w:p w14:paraId="2F219716" w14:textId="77777777" w:rsidR="0024355D" w:rsidRDefault="00AA7C14" w:rsidP="009A2408">
      <w:pPr>
        <w:pStyle w:val="Szvegtrzsbehzssal"/>
        <w:numPr>
          <w:ilvl w:val="0"/>
          <w:numId w:val="63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4355D">
        <w:rPr>
          <w:sz w:val="24"/>
          <w:szCs w:val="24"/>
        </w:rPr>
        <w:t>n</w:t>
      </w:r>
      <w:r w:rsidR="00CF3CD6" w:rsidRPr="0024355D">
        <w:rPr>
          <w:sz w:val="24"/>
          <w:szCs w:val="24"/>
        </w:rPr>
        <w:t>yilvántartás tanuló és gyermekbalesetekről- nyomtatvány kitöltése</w:t>
      </w:r>
    </w:p>
    <w:p w14:paraId="5BCB6C08" w14:textId="1A5AF97B" w:rsidR="00CF3CD6" w:rsidRPr="0024355D" w:rsidRDefault="00185171" w:rsidP="009A2408">
      <w:pPr>
        <w:pStyle w:val="Szvegtrzsbehzssal"/>
        <w:numPr>
          <w:ilvl w:val="0"/>
          <w:numId w:val="63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24355D">
        <w:rPr>
          <w:sz w:val="24"/>
          <w:szCs w:val="24"/>
        </w:rPr>
        <w:t>elektronikus-jegyzőkönyv készítése</w:t>
      </w:r>
      <w:r w:rsidR="0030233E" w:rsidRPr="0024355D">
        <w:rPr>
          <w:sz w:val="24"/>
          <w:szCs w:val="24"/>
        </w:rPr>
        <w:t xml:space="preserve"> történik,</w:t>
      </w:r>
      <w:r w:rsidR="00CF3CD6" w:rsidRPr="0024355D">
        <w:rPr>
          <w:sz w:val="24"/>
          <w:szCs w:val="24"/>
        </w:rPr>
        <w:t xml:space="preserve"> legkésőbb a tárgyhót követő nyolcadik napjáig</w:t>
      </w:r>
      <w:r w:rsidRPr="0024355D">
        <w:rPr>
          <w:sz w:val="24"/>
          <w:szCs w:val="24"/>
        </w:rPr>
        <w:t xml:space="preserve">. A </w:t>
      </w:r>
      <w:r w:rsidR="00CF3CD6" w:rsidRPr="0024355D">
        <w:rPr>
          <w:sz w:val="24"/>
          <w:szCs w:val="24"/>
        </w:rPr>
        <w:t>fenntartónak, valamint a gy</w:t>
      </w:r>
      <w:r w:rsidRPr="0024355D">
        <w:rPr>
          <w:sz w:val="24"/>
          <w:szCs w:val="24"/>
        </w:rPr>
        <w:t>ermek szüleinek</w:t>
      </w:r>
      <w:r w:rsidR="00CF3CD6" w:rsidRPr="0024355D">
        <w:rPr>
          <w:sz w:val="24"/>
          <w:szCs w:val="24"/>
        </w:rPr>
        <w:t xml:space="preserve"> egy példány </w:t>
      </w:r>
      <w:r w:rsidRPr="0024355D">
        <w:rPr>
          <w:sz w:val="24"/>
          <w:szCs w:val="24"/>
        </w:rPr>
        <w:t xml:space="preserve">el kell küldeni, egy példány </w:t>
      </w:r>
      <w:r w:rsidR="00CF3CD6" w:rsidRPr="0024355D">
        <w:rPr>
          <w:sz w:val="24"/>
          <w:szCs w:val="24"/>
        </w:rPr>
        <w:t>az intézmény irattárába kerül</w:t>
      </w:r>
      <w:r w:rsidRPr="0024355D">
        <w:rPr>
          <w:sz w:val="24"/>
          <w:szCs w:val="24"/>
        </w:rPr>
        <w:t>.</w:t>
      </w:r>
    </w:p>
    <w:p w14:paraId="25FC558F" w14:textId="77777777" w:rsidR="002909E7" w:rsidRPr="00CB789A" w:rsidRDefault="002909E7" w:rsidP="00482D77">
      <w:pPr>
        <w:pStyle w:val="Szvegtrzsbehzssal"/>
        <w:tabs>
          <w:tab w:val="left" w:pos="426"/>
        </w:tabs>
        <w:spacing w:line="360" w:lineRule="auto"/>
        <w:ind w:left="397"/>
        <w:rPr>
          <w:rFonts w:ascii="Arial" w:hAnsi="Arial" w:cs="Arial"/>
          <w:sz w:val="24"/>
          <w:szCs w:val="24"/>
        </w:rPr>
      </w:pPr>
    </w:p>
    <w:p w14:paraId="2D53E5D2" w14:textId="77777777" w:rsidR="00316AE7" w:rsidRDefault="00316AE7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5C6B22F1" w14:textId="32554FC1" w:rsidR="002909E7" w:rsidRPr="00486099" w:rsidRDefault="002909E7" w:rsidP="00482D77">
      <w:pPr>
        <w:spacing w:line="360" w:lineRule="auto"/>
        <w:jc w:val="both"/>
        <w:rPr>
          <w:b/>
          <w:bCs/>
          <w:sz w:val="24"/>
          <w:szCs w:val="24"/>
        </w:rPr>
      </w:pPr>
      <w:r w:rsidRPr="00486099">
        <w:rPr>
          <w:b/>
          <w:bCs/>
          <w:sz w:val="24"/>
          <w:szCs w:val="24"/>
        </w:rPr>
        <w:t>Egyéb balesetvédelmi szabályok:</w:t>
      </w:r>
    </w:p>
    <w:p w14:paraId="15286925" w14:textId="77777777" w:rsidR="002909E7" w:rsidRPr="00486099" w:rsidRDefault="002909E7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4A567201" w14:textId="77777777" w:rsidR="00CF3CD6" w:rsidRPr="00486099" w:rsidRDefault="002909E7" w:rsidP="00482D77">
      <w:pPr>
        <w:spacing w:line="360" w:lineRule="auto"/>
        <w:jc w:val="both"/>
        <w:rPr>
          <w:sz w:val="24"/>
          <w:szCs w:val="24"/>
        </w:rPr>
      </w:pPr>
      <w:r w:rsidRPr="00486099">
        <w:rPr>
          <w:sz w:val="24"/>
          <w:szCs w:val="24"/>
        </w:rPr>
        <w:lastRenderedPageBreak/>
        <w:t>Az intéz</w:t>
      </w:r>
      <w:r w:rsidR="002D72E2" w:rsidRPr="00486099">
        <w:rPr>
          <w:sz w:val="24"/>
          <w:szCs w:val="24"/>
        </w:rPr>
        <w:t xml:space="preserve">ményi munka-, balesetvédelmi,- és tűzvédelmi feladatok szakszerű ellátását a törvényben előírt megfelelő képesítéssel rendelkező vállalkozó végzi évenkénti szerződés keretében. A napi </w:t>
      </w:r>
      <w:r w:rsidRPr="00486099">
        <w:rPr>
          <w:sz w:val="24"/>
          <w:szCs w:val="24"/>
        </w:rPr>
        <w:t>feladatok irányítását és ellenőr</w:t>
      </w:r>
      <w:r w:rsidR="002D72E2" w:rsidRPr="00486099">
        <w:rPr>
          <w:sz w:val="24"/>
          <w:szCs w:val="24"/>
        </w:rPr>
        <w:t>zését az óvoda munkavédelmi, és tűzvédelmi feladataival megbízott alkalmazottja</w:t>
      </w:r>
      <w:r w:rsidRPr="00486099">
        <w:rPr>
          <w:sz w:val="24"/>
          <w:szCs w:val="24"/>
        </w:rPr>
        <w:t xml:space="preserve"> látja el. Hatáskörét a munkaköri leírása tartalmazza.</w:t>
      </w:r>
    </w:p>
    <w:p w14:paraId="716067BA" w14:textId="77777777" w:rsidR="00053244" w:rsidRPr="00CB789A" w:rsidRDefault="00053244" w:rsidP="00482D77">
      <w:pPr>
        <w:numPr>
          <w:ilvl w:val="12"/>
          <w:numId w:val="0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7842D5" w14:textId="7648BA1E" w:rsidR="00CF3CD6" w:rsidRPr="0016216D" w:rsidRDefault="00CF3CD6" w:rsidP="00482D77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16216D">
        <w:rPr>
          <w:b/>
          <w:bCs/>
          <w:sz w:val="24"/>
          <w:szCs w:val="24"/>
        </w:rPr>
        <w:t>Rendkívüli esemény, bomb</w:t>
      </w:r>
      <w:r w:rsidR="0038634A" w:rsidRPr="0016216D">
        <w:rPr>
          <w:b/>
          <w:bCs/>
          <w:sz w:val="24"/>
          <w:szCs w:val="24"/>
        </w:rPr>
        <w:t>ariadó esetén szükséges teendők</w:t>
      </w:r>
    </w:p>
    <w:p w14:paraId="12A8AD63" w14:textId="77777777" w:rsidR="00CF3CD6" w:rsidRPr="0016216D" w:rsidRDefault="00CF3CD6" w:rsidP="00482D77">
      <w:pPr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C1077CB" w14:textId="77777777" w:rsidR="00A364EC" w:rsidRPr="0016216D" w:rsidRDefault="00A364EC" w:rsidP="00482D77">
      <w:p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Az óvoda működésében rendkívüli eseménynek kell minősíteni minden olyan előre nem látható eseményt, amely a nevelőmunka szokásos menetét akadályozza, illetve az óvoda gyermekeinek és dolgozóinak biztonságát és egészségét, valamint az intézmény épületét, felszerelését veszélyezteti. Rendkívüli eseménynek minősül többek között:</w:t>
      </w:r>
    </w:p>
    <w:p w14:paraId="4ED095DD" w14:textId="77777777" w:rsidR="00A364EC" w:rsidRPr="0016216D" w:rsidRDefault="00A364EC" w:rsidP="00BD26F2">
      <w:pPr>
        <w:numPr>
          <w:ilvl w:val="0"/>
          <w:numId w:val="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 természeti katasztrófa (pl.: villámcsapás, földrengés, szélvihar stb.),</w:t>
      </w:r>
    </w:p>
    <w:p w14:paraId="33122783" w14:textId="77777777" w:rsidR="00A364EC" w:rsidRPr="0016216D" w:rsidRDefault="00A364EC" w:rsidP="00BD26F2">
      <w:pPr>
        <w:numPr>
          <w:ilvl w:val="0"/>
          <w:numId w:val="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 tűz,</w:t>
      </w:r>
    </w:p>
    <w:p w14:paraId="5A829977" w14:textId="77777777" w:rsidR="00A364EC" w:rsidRPr="0016216D" w:rsidRDefault="00737895" w:rsidP="00BD26F2">
      <w:pPr>
        <w:numPr>
          <w:ilvl w:val="0"/>
          <w:numId w:val="8"/>
        </w:numPr>
        <w:tabs>
          <w:tab w:val="left" w:pos="0"/>
          <w:tab w:val="left" w:pos="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</w:t>
      </w:r>
      <w:r w:rsidR="00A364EC" w:rsidRPr="0016216D">
        <w:rPr>
          <w:spacing w:val="-3"/>
          <w:sz w:val="24"/>
          <w:szCs w:val="24"/>
        </w:rPr>
        <w:t xml:space="preserve"> robbantással történő fenyegetés.</w:t>
      </w:r>
    </w:p>
    <w:p w14:paraId="5F465201" w14:textId="77777777" w:rsidR="00A364EC" w:rsidRPr="0016216D" w:rsidRDefault="00A364EC" w:rsidP="00BD26F2">
      <w:pPr>
        <w:numPr>
          <w:ilvl w:val="0"/>
          <w:numId w:val="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iCs/>
          <w:spacing w:val="-3"/>
          <w:sz w:val="24"/>
          <w:szCs w:val="24"/>
        </w:rPr>
      </w:pPr>
      <w:r w:rsidRPr="0016216D">
        <w:rPr>
          <w:iCs/>
          <w:spacing w:val="-3"/>
          <w:sz w:val="24"/>
          <w:szCs w:val="24"/>
        </w:rPr>
        <w:t>ivóvízhálózat zavara</w:t>
      </w:r>
    </w:p>
    <w:p w14:paraId="27C4E028" w14:textId="77777777" w:rsidR="00A364EC" w:rsidRPr="0016216D" w:rsidRDefault="00A364EC" w:rsidP="00BD26F2">
      <w:pPr>
        <w:numPr>
          <w:ilvl w:val="0"/>
          <w:numId w:val="8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iCs/>
          <w:spacing w:val="-3"/>
          <w:sz w:val="24"/>
          <w:szCs w:val="24"/>
        </w:rPr>
      </w:pPr>
      <w:r w:rsidRPr="0016216D">
        <w:rPr>
          <w:iCs/>
          <w:spacing w:val="-3"/>
          <w:sz w:val="24"/>
          <w:szCs w:val="24"/>
        </w:rPr>
        <w:t>elektronikus hálózatban, gázvezetékekben bekövetkezett zavarok</w:t>
      </w:r>
    </w:p>
    <w:p w14:paraId="46D838AB" w14:textId="77777777" w:rsidR="005849AA" w:rsidRPr="0016216D" w:rsidRDefault="005849AA" w:rsidP="00482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Az óvoda minden alkalmazottja köteles az általa észlelt rendkívüli eseményt közvetlen felettesének jelenteni. </w:t>
      </w:r>
      <w:r w:rsidR="00D6470B" w:rsidRPr="0016216D">
        <w:rPr>
          <w:sz w:val="24"/>
          <w:szCs w:val="24"/>
        </w:rPr>
        <w:t xml:space="preserve">A tagintézmény vezető </w:t>
      </w:r>
      <w:r w:rsidR="00CF3CD6" w:rsidRPr="0016216D">
        <w:rPr>
          <w:sz w:val="24"/>
          <w:szCs w:val="24"/>
        </w:rPr>
        <w:t xml:space="preserve">dönt a </w:t>
      </w:r>
      <w:r w:rsidR="00D6470B" w:rsidRPr="0016216D">
        <w:rPr>
          <w:sz w:val="24"/>
          <w:szCs w:val="24"/>
        </w:rPr>
        <w:t>szükséges intézkedésről és értesíti az óvodavezetőt, aki a fenntartó értesítéséről gondoskodik.</w:t>
      </w:r>
      <w:r w:rsidR="00CF3CD6" w:rsidRPr="0016216D">
        <w:rPr>
          <w:sz w:val="24"/>
          <w:szCs w:val="24"/>
        </w:rPr>
        <w:t xml:space="preserve"> A rendkívüli esemény esetén haladéktalanul intézkedni szükséges. Az </w:t>
      </w:r>
      <w:r w:rsidR="00531858" w:rsidRPr="0016216D">
        <w:rPr>
          <w:sz w:val="24"/>
          <w:szCs w:val="24"/>
        </w:rPr>
        <w:t>óvodavezető</w:t>
      </w:r>
      <w:r w:rsidR="00CF3CD6" w:rsidRPr="0016216D">
        <w:rPr>
          <w:sz w:val="24"/>
          <w:szCs w:val="24"/>
        </w:rPr>
        <w:t xml:space="preserve"> akadályoztatása</w:t>
      </w:r>
      <w:r w:rsidR="00EA37E8" w:rsidRPr="0016216D">
        <w:rPr>
          <w:sz w:val="24"/>
          <w:szCs w:val="24"/>
        </w:rPr>
        <w:t xml:space="preserve"> esetén a helyettesítési rendben</w:t>
      </w:r>
      <w:r w:rsidR="00CF3CD6" w:rsidRPr="0016216D">
        <w:rPr>
          <w:sz w:val="24"/>
          <w:szCs w:val="24"/>
        </w:rPr>
        <w:t xml:space="preserve"> szabályozottak szerint.</w:t>
      </w:r>
      <w:r w:rsidR="00F27AD0" w:rsidRPr="0016216D">
        <w:rPr>
          <w:sz w:val="24"/>
          <w:szCs w:val="24"/>
        </w:rPr>
        <w:t xml:space="preserve"> </w:t>
      </w:r>
    </w:p>
    <w:p w14:paraId="7002E5AA" w14:textId="77777777" w:rsidR="005849AA" w:rsidRPr="0016216D" w:rsidRDefault="005849AA" w:rsidP="00482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  <w:szCs w:val="24"/>
        </w:rPr>
      </w:pPr>
    </w:p>
    <w:p w14:paraId="3A319A07" w14:textId="77777777" w:rsidR="00CF3CD6" w:rsidRPr="0016216D" w:rsidRDefault="008E5AFB" w:rsidP="00482D77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z w:val="24"/>
          <w:szCs w:val="24"/>
        </w:rPr>
        <w:t>Legfontosabb a gy</w:t>
      </w:r>
      <w:r w:rsidR="00D6470B" w:rsidRPr="0016216D">
        <w:rPr>
          <w:sz w:val="24"/>
          <w:szCs w:val="24"/>
        </w:rPr>
        <w:t>ermekek biztonságos elhelyezése. A</w:t>
      </w:r>
      <w:r w:rsidR="00CF3CD6" w:rsidRPr="0016216D">
        <w:rPr>
          <w:sz w:val="24"/>
          <w:szCs w:val="24"/>
        </w:rPr>
        <w:t>z</w:t>
      </w:r>
      <w:r w:rsidR="00EA37E8" w:rsidRPr="0016216D">
        <w:rPr>
          <w:sz w:val="24"/>
          <w:szCs w:val="24"/>
        </w:rPr>
        <w:t xml:space="preserve"> </w:t>
      </w:r>
      <w:r w:rsidR="00CF3CD6" w:rsidRPr="0016216D">
        <w:rPr>
          <w:sz w:val="24"/>
          <w:szCs w:val="24"/>
        </w:rPr>
        <w:t>épület</w:t>
      </w:r>
      <w:r w:rsidR="00104943" w:rsidRPr="0016216D">
        <w:rPr>
          <w:sz w:val="24"/>
          <w:szCs w:val="24"/>
        </w:rPr>
        <w:t xml:space="preserve"> </w:t>
      </w:r>
      <w:r w:rsidR="00EA37E8" w:rsidRPr="0016216D">
        <w:rPr>
          <w:sz w:val="24"/>
          <w:szCs w:val="24"/>
        </w:rPr>
        <w:t>kiürítése</w:t>
      </w:r>
      <w:r w:rsidR="00104943" w:rsidRPr="0016216D">
        <w:rPr>
          <w:sz w:val="24"/>
          <w:szCs w:val="24"/>
        </w:rPr>
        <w:t xml:space="preserve"> </w:t>
      </w:r>
      <w:r w:rsidR="00EA37E8" w:rsidRPr="0016216D">
        <w:rPr>
          <w:sz w:val="24"/>
          <w:szCs w:val="24"/>
        </w:rPr>
        <w:t>a Tűzriadó-terv szerint történik</w:t>
      </w:r>
      <w:r w:rsidRPr="0016216D">
        <w:rPr>
          <w:sz w:val="24"/>
          <w:szCs w:val="24"/>
        </w:rPr>
        <w:t xml:space="preserve"> az alábbi </w:t>
      </w:r>
      <w:r w:rsidR="00104943" w:rsidRPr="0016216D">
        <w:rPr>
          <w:sz w:val="24"/>
          <w:szCs w:val="24"/>
        </w:rPr>
        <w:t>módosításokkal:</w:t>
      </w:r>
    </w:p>
    <w:p w14:paraId="1BEECE58" w14:textId="77777777" w:rsidR="00A364EC" w:rsidRPr="0016216D" w:rsidRDefault="00A364EC" w:rsidP="00482D77">
      <w:pPr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 xml:space="preserve">A rendkívüli eseményről azonnal értesíteni kell </w:t>
      </w:r>
    </w:p>
    <w:p w14:paraId="336ECA9B" w14:textId="77777777" w:rsidR="00A364EC" w:rsidRPr="0016216D" w:rsidRDefault="00A364EC" w:rsidP="00BD26F2">
      <w:pPr>
        <w:numPr>
          <w:ilvl w:val="0"/>
          <w:numId w:val="7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az intézmény fenntartóját,</w:t>
      </w:r>
    </w:p>
    <w:p w14:paraId="3C5F5E79" w14:textId="77777777" w:rsidR="00A364EC" w:rsidRPr="0016216D" w:rsidRDefault="00A364EC" w:rsidP="00BD26F2">
      <w:pPr>
        <w:numPr>
          <w:ilvl w:val="0"/>
          <w:numId w:val="7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tűz esetén a tűzoltóságot (105)</w:t>
      </w:r>
    </w:p>
    <w:p w14:paraId="31B80A58" w14:textId="77777777" w:rsidR="00A364EC" w:rsidRPr="0016216D" w:rsidRDefault="00A364EC" w:rsidP="00BD26F2">
      <w:pPr>
        <w:numPr>
          <w:ilvl w:val="0"/>
          <w:numId w:val="7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robbantással történő fenyegetés esetén a rendőrséget (107)</w:t>
      </w:r>
    </w:p>
    <w:p w14:paraId="7C71A942" w14:textId="77777777" w:rsidR="00A364EC" w:rsidRPr="0016216D" w:rsidRDefault="00A364EC" w:rsidP="00BD26F2">
      <w:pPr>
        <w:numPr>
          <w:ilvl w:val="0"/>
          <w:numId w:val="7"/>
        </w:num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személyi sérülés esetén a mentőket (104)</w:t>
      </w:r>
    </w:p>
    <w:p w14:paraId="2F773A45" w14:textId="77777777" w:rsidR="00A364EC" w:rsidRPr="0016216D" w:rsidRDefault="00A364EC" w:rsidP="00BD26F2">
      <w:pPr>
        <w:numPr>
          <w:ilvl w:val="0"/>
          <w:numId w:val="7"/>
        </w:numPr>
        <w:tabs>
          <w:tab w:val="left" w:pos="0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egyéb esetekben az esemény jellegének megfelelő rendvédelmi, illetve katasztrófaelhárító szerveket, ha ezt az óvoda vezetője szükségesnek tartja.</w:t>
      </w:r>
    </w:p>
    <w:p w14:paraId="0C03351F" w14:textId="77777777" w:rsidR="00A364EC" w:rsidRPr="0016216D" w:rsidRDefault="00A364EC" w:rsidP="00482D77">
      <w:pPr>
        <w:pStyle w:val="Szvegtrzsbehzssal"/>
        <w:widowControl w:val="0"/>
        <w:numPr>
          <w:ilvl w:val="12"/>
          <w:numId w:val="0"/>
        </w:numPr>
        <w:tabs>
          <w:tab w:val="left" w:pos="426"/>
        </w:tabs>
        <w:spacing w:line="360" w:lineRule="auto"/>
        <w:rPr>
          <w:sz w:val="24"/>
          <w:szCs w:val="24"/>
        </w:rPr>
      </w:pPr>
    </w:p>
    <w:p w14:paraId="7219A7BF" w14:textId="77777777" w:rsidR="00CF3CD6" w:rsidRPr="0016216D" w:rsidRDefault="00CF3CD6" w:rsidP="00482D77">
      <w:pPr>
        <w:pStyle w:val="Szvegtrzsbehzssal"/>
        <w:widowControl w:val="0"/>
        <w:numPr>
          <w:ilvl w:val="12"/>
          <w:numId w:val="0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t>A telefonba a pontos adatokat kell közölni:</w:t>
      </w:r>
    </w:p>
    <w:p w14:paraId="5D454126" w14:textId="77777777" w:rsidR="005849AA" w:rsidRPr="0016216D" w:rsidRDefault="005849AA" w:rsidP="00BD26F2">
      <w:pPr>
        <w:pStyle w:val="Szvegtrzsbehzssal"/>
        <w:widowControl w:val="0"/>
        <w:numPr>
          <w:ilvl w:val="0"/>
          <w:numId w:val="4"/>
        </w:numPr>
        <w:tabs>
          <w:tab w:val="left" w:pos="426"/>
          <w:tab w:val="left" w:pos="1770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t>a jelentő neve, címe, telefonszáma</w:t>
      </w:r>
    </w:p>
    <w:p w14:paraId="44E124E6" w14:textId="77777777" w:rsidR="00CF3CD6" w:rsidRPr="0016216D" w:rsidRDefault="00CF3CD6" w:rsidP="00BD26F2">
      <w:pPr>
        <w:pStyle w:val="Szvegtrzsbehzssal"/>
        <w:widowControl w:val="0"/>
        <w:numPr>
          <w:ilvl w:val="0"/>
          <w:numId w:val="4"/>
        </w:numPr>
        <w:tabs>
          <w:tab w:val="left" w:pos="426"/>
          <w:tab w:val="left" w:pos="1770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lastRenderedPageBreak/>
        <w:t>az intézmény helye utca, házszám</w:t>
      </w:r>
    </w:p>
    <w:p w14:paraId="0C515A15" w14:textId="77777777" w:rsidR="00CF3CD6" w:rsidRPr="0016216D" w:rsidRDefault="00CF3CD6" w:rsidP="00BD26F2">
      <w:pPr>
        <w:pStyle w:val="Szvegtrzsbehzssal"/>
        <w:widowControl w:val="0"/>
        <w:numPr>
          <w:ilvl w:val="0"/>
          <w:numId w:val="4"/>
        </w:numPr>
        <w:tabs>
          <w:tab w:val="left" w:pos="426"/>
          <w:tab w:val="left" w:pos="1770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t xml:space="preserve">a fenyegetés tartalma </w:t>
      </w:r>
    </w:p>
    <w:p w14:paraId="27F998E5" w14:textId="77777777" w:rsidR="00CF3CD6" w:rsidRPr="0016216D" w:rsidRDefault="00CF3CD6" w:rsidP="00BD26F2">
      <w:pPr>
        <w:pStyle w:val="Szvegtrzsbehzssal"/>
        <w:widowControl w:val="0"/>
        <w:numPr>
          <w:ilvl w:val="0"/>
          <w:numId w:val="4"/>
        </w:numPr>
        <w:tabs>
          <w:tab w:val="left" w:pos="426"/>
          <w:tab w:val="left" w:pos="1770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t>mi van veszélyben</w:t>
      </w:r>
    </w:p>
    <w:p w14:paraId="2D6B44B0" w14:textId="77777777" w:rsidR="00CF3CD6" w:rsidRPr="0016216D" w:rsidRDefault="007A3F84" w:rsidP="00BD26F2">
      <w:pPr>
        <w:pStyle w:val="Szvegtrzsbehzssal"/>
        <w:widowControl w:val="0"/>
        <w:numPr>
          <w:ilvl w:val="0"/>
          <w:numId w:val="4"/>
        </w:numPr>
        <w:tabs>
          <w:tab w:val="left" w:pos="426"/>
          <w:tab w:val="left" w:pos="1770"/>
        </w:tabs>
        <w:spacing w:line="360" w:lineRule="auto"/>
        <w:rPr>
          <w:sz w:val="24"/>
          <w:szCs w:val="24"/>
        </w:rPr>
      </w:pPr>
      <w:r w:rsidRPr="0016216D">
        <w:rPr>
          <w:sz w:val="24"/>
          <w:szCs w:val="24"/>
        </w:rPr>
        <w:t>milyen útvonalon a</w:t>
      </w:r>
      <w:r w:rsidR="00EA37E8" w:rsidRPr="0016216D">
        <w:rPr>
          <w:sz w:val="24"/>
          <w:szCs w:val="24"/>
        </w:rPr>
        <w:t xml:space="preserve"> legkönnyebb a megközelíthetőség</w:t>
      </w:r>
    </w:p>
    <w:p w14:paraId="0736CFF5" w14:textId="77777777" w:rsidR="00053244" w:rsidRPr="0016216D" w:rsidRDefault="00053244" w:rsidP="00482D77">
      <w:pPr>
        <w:spacing w:line="360" w:lineRule="auto"/>
        <w:jc w:val="both"/>
        <w:rPr>
          <w:sz w:val="24"/>
          <w:szCs w:val="24"/>
        </w:rPr>
      </w:pPr>
    </w:p>
    <w:p w14:paraId="5CD4B06F" w14:textId="77777777" w:rsidR="00CF3CD6" w:rsidRPr="0016216D" w:rsidRDefault="00CF3CD6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A vezető</w:t>
      </w:r>
      <w:r w:rsidR="008E5AFB" w:rsidRPr="0016216D">
        <w:rPr>
          <w:sz w:val="24"/>
          <w:szCs w:val="24"/>
        </w:rPr>
        <w:t>,</w:t>
      </w:r>
      <w:r w:rsidRPr="0016216D">
        <w:rPr>
          <w:sz w:val="24"/>
          <w:szCs w:val="24"/>
        </w:rPr>
        <w:t xml:space="preserve"> tagintézmény</w:t>
      </w:r>
      <w:r w:rsidR="008E5AFB" w:rsidRPr="0016216D">
        <w:rPr>
          <w:sz w:val="24"/>
          <w:szCs w:val="24"/>
        </w:rPr>
        <w:t>-vezető</w:t>
      </w:r>
      <w:r w:rsidRPr="0016216D">
        <w:rPr>
          <w:sz w:val="24"/>
          <w:szCs w:val="24"/>
        </w:rPr>
        <w:t xml:space="preserve"> a tűzvédelmi </w:t>
      </w:r>
      <w:r w:rsidR="00EA37E8" w:rsidRPr="0016216D">
        <w:rPr>
          <w:sz w:val="24"/>
          <w:szCs w:val="24"/>
        </w:rPr>
        <w:t>felelőssel együtt intézkedik</w:t>
      </w:r>
      <w:r w:rsidRPr="0016216D">
        <w:rPr>
          <w:sz w:val="24"/>
          <w:szCs w:val="24"/>
        </w:rPr>
        <w:t xml:space="preserve"> az i</w:t>
      </w:r>
      <w:r w:rsidR="005849AA" w:rsidRPr="0016216D">
        <w:rPr>
          <w:sz w:val="24"/>
          <w:szCs w:val="24"/>
        </w:rPr>
        <w:t>ntézmény azonnali kiürítéséről. A</w:t>
      </w:r>
      <w:r w:rsidRPr="0016216D">
        <w:rPr>
          <w:sz w:val="24"/>
          <w:szCs w:val="24"/>
        </w:rPr>
        <w:t xml:space="preserve"> </w:t>
      </w:r>
      <w:r w:rsidR="008E5AFB" w:rsidRPr="0016216D">
        <w:rPr>
          <w:sz w:val="24"/>
          <w:szCs w:val="24"/>
        </w:rPr>
        <w:t>dolgozók a gyermekekkel együtt a</w:t>
      </w:r>
      <w:r w:rsidR="00A364EC" w:rsidRPr="0016216D">
        <w:rPr>
          <w:sz w:val="24"/>
          <w:szCs w:val="24"/>
        </w:rPr>
        <w:t xml:space="preserve"> </w:t>
      </w:r>
      <w:r w:rsidRPr="0016216D">
        <w:rPr>
          <w:sz w:val="24"/>
          <w:szCs w:val="24"/>
        </w:rPr>
        <w:t>létszámot ell</w:t>
      </w:r>
      <w:r w:rsidR="005849AA" w:rsidRPr="0016216D">
        <w:rPr>
          <w:sz w:val="24"/>
          <w:szCs w:val="24"/>
        </w:rPr>
        <w:t>enőrizve, vonulnak ki a csoport</w:t>
      </w:r>
      <w:r w:rsidRPr="0016216D">
        <w:rPr>
          <w:sz w:val="24"/>
          <w:szCs w:val="24"/>
        </w:rPr>
        <w:t>szobá</w:t>
      </w:r>
      <w:r w:rsidR="00713317" w:rsidRPr="0016216D">
        <w:rPr>
          <w:sz w:val="24"/>
          <w:szCs w:val="24"/>
        </w:rPr>
        <w:t>kból, a folyóson és/vagy</w:t>
      </w:r>
      <w:r w:rsidRPr="0016216D">
        <w:rPr>
          <w:sz w:val="24"/>
          <w:szCs w:val="24"/>
        </w:rPr>
        <w:t xml:space="preserve"> lépcsőházon keresztül érnek ki az utcára a ren</w:t>
      </w:r>
      <w:r w:rsidR="002909E7" w:rsidRPr="0016216D">
        <w:rPr>
          <w:sz w:val="24"/>
          <w:szCs w:val="24"/>
        </w:rPr>
        <w:t>d és fegyelem betartása mellett, szervezetten, pánikkeltés nélkül</w:t>
      </w:r>
      <w:r w:rsidR="007A3F84" w:rsidRPr="0016216D">
        <w:rPr>
          <w:sz w:val="24"/>
          <w:szCs w:val="24"/>
        </w:rPr>
        <w:t>.</w:t>
      </w:r>
    </w:p>
    <w:p w14:paraId="668188A2" w14:textId="77777777" w:rsidR="00CF3CD6" w:rsidRPr="0016216D" w:rsidRDefault="00CF3CD6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Az intézmény minden dolgozója a gyermekkel együtt elhagyja az épületet.</w:t>
      </w:r>
    </w:p>
    <w:p w14:paraId="1263A7CA" w14:textId="77777777" w:rsidR="00A364EC" w:rsidRPr="0016216D" w:rsidRDefault="00A364EC" w:rsidP="00482D77">
      <w:p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 helyszínt és a veszélyeztetett épületet,</w:t>
      </w:r>
      <w:r w:rsidR="005849AA" w:rsidRPr="0016216D">
        <w:rPr>
          <w:spacing w:val="-3"/>
          <w:sz w:val="24"/>
          <w:szCs w:val="24"/>
        </w:rPr>
        <w:t xml:space="preserve"> a foglalkozást tartó óvodapedagógus</w:t>
      </w:r>
      <w:r w:rsidRPr="0016216D">
        <w:rPr>
          <w:spacing w:val="-3"/>
          <w:sz w:val="24"/>
          <w:szCs w:val="24"/>
        </w:rPr>
        <w:t xml:space="preserve"> hagyhatja el utoljára, hogy meg tudjon győződni arról, n</w:t>
      </w:r>
      <w:r w:rsidR="005849AA" w:rsidRPr="0016216D">
        <w:rPr>
          <w:spacing w:val="-3"/>
          <w:sz w:val="24"/>
          <w:szCs w:val="24"/>
        </w:rPr>
        <w:t xml:space="preserve">em maradt-e </w:t>
      </w:r>
      <w:r w:rsidRPr="0016216D">
        <w:rPr>
          <w:spacing w:val="-3"/>
          <w:sz w:val="24"/>
          <w:szCs w:val="24"/>
        </w:rPr>
        <w:t>gyermek az épületben.</w:t>
      </w:r>
    </w:p>
    <w:p w14:paraId="1428AA4E" w14:textId="77777777" w:rsidR="00A364EC" w:rsidRPr="0016216D" w:rsidRDefault="00A364EC" w:rsidP="00482D77">
      <w:pPr>
        <w:tabs>
          <w:tab w:val="left" w:pos="0"/>
          <w:tab w:val="left" w:pos="42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/>
        <w:autoSpaceDN/>
        <w:spacing w:line="360" w:lineRule="auto"/>
        <w:jc w:val="both"/>
        <w:rPr>
          <w:spacing w:val="-3"/>
          <w:sz w:val="24"/>
          <w:szCs w:val="24"/>
        </w:rPr>
      </w:pPr>
      <w:r w:rsidRPr="0016216D">
        <w:rPr>
          <w:spacing w:val="-3"/>
          <w:sz w:val="24"/>
          <w:szCs w:val="24"/>
        </w:rPr>
        <w:t>A gyermekeket a terem elhagyása előtt és a kijelölt várakozási helyre történő megérkezéskor az óvónőnek meg kell számolnia!</w:t>
      </w:r>
    </w:p>
    <w:p w14:paraId="771A3578" w14:textId="77777777" w:rsidR="00A364EC" w:rsidRPr="0016216D" w:rsidRDefault="00A364EC" w:rsidP="00482D77">
      <w:pPr>
        <w:spacing w:line="360" w:lineRule="auto"/>
        <w:jc w:val="both"/>
        <w:rPr>
          <w:sz w:val="24"/>
          <w:szCs w:val="24"/>
        </w:rPr>
      </w:pPr>
    </w:p>
    <w:p w14:paraId="43823335" w14:textId="77777777" w:rsidR="00CF3CD6" w:rsidRPr="0016216D" w:rsidRDefault="00CF3CD6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A gyermekek a felnőttek felügyelete mellett a kiürített </w:t>
      </w:r>
      <w:r w:rsidR="002909E7" w:rsidRPr="0016216D">
        <w:rPr>
          <w:sz w:val="24"/>
          <w:szCs w:val="24"/>
        </w:rPr>
        <w:t>intézményből a közeli tagintézménybe,</w:t>
      </w:r>
      <w:r w:rsidRPr="0016216D">
        <w:rPr>
          <w:sz w:val="24"/>
          <w:szCs w:val="24"/>
        </w:rPr>
        <w:t xml:space="preserve"> illetve gyermekintézménybe távoznak</w:t>
      </w:r>
      <w:r w:rsidR="00EA37E8" w:rsidRPr="0016216D">
        <w:rPr>
          <w:sz w:val="24"/>
          <w:szCs w:val="24"/>
        </w:rPr>
        <w:t>:</w:t>
      </w:r>
    </w:p>
    <w:p w14:paraId="74F34068" w14:textId="77777777" w:rsidR="00561AA7" w:rsidRPr="0016216D" w:rsidRDefault="00EA37E8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Nyugati Városrészi Óvoda↔ Nagy Jenő U</w:t>
      </w:r>
      <w:r w:rsidR="00561AA7" w:rsidRPr="0016216D">
        <w:rPr>
          <w:sz w:val="24"/>
          <w:szCs w:val="24"/>
        </w:rPr>
        <w:t xml:space="preserve">tcai </w:t>
      </w:r>
      <w:r w:rsidR="00911D05" w:rsidRPr="0016216D">
        <w:rPr>
          <w:sz w:val="24"/>
          <w:szCs w:val="24"/>
        </w:rPr>
        <w:t>T</w:t>
      </w:r>
      <w:r w:rsidRPr="0016216D">
        <w:rPr>
          <w:sz w:val="24"/>
          <w:szCs w:val="24"/>
        </w:rPr>
        <w:t>ag</w:t>
      </w:r>
      <w:r w:rsidR="00561AA7" w:rsidRPr="0016216D">
        <w:rPr>
          <w:sz w:val="24"/>
          <w:szCs w:val="24"/>
        </w:rPr>
        <w:t>óvoda</w:t>
      </w:r>
    </w:p>
    <w:p w14:paraId="32FAD2EA" w14:textId="77777777" w:rsidR="00561AA7" w:rsidRPr="0016216D" w:rsidRDefault="00561AA7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Hajnóczy J.</w:t>
      </w:r>
      <w:r w:rsidR="00EA37E8" w:rsidRPr="0016216D">
        <w:rPr>
          <w:sz w:val="24"/>
          <w:szCs w:val="24"/>
        </w:rPr>
        <w:t xml:space="preserve"> Utcai Tagóvoda ↔ Radnóti M. Utcai Tag</w:t>
      </w:r>
      <w:r w:rsidRPr="0016216D">
        <w:rPr>
          <w:sz w:val="24"/>
          <w:szCs w:val="24"/>
        </w:rPr>
        <w:t>óvoda</w:t>
      </w:r>
    </w:p>
    <w:p w14:paraId="5B7A1BAB" w14:textId="0F6FC836" w:rsidR="00561AA7" w:rsidRPr="0016216D" w:rsidRDefault="00561AA7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Esztergár L. </w:t>
      </w:r>
      <w:r w:rsidR="00EA37E8" w:rsidRPr="0016216D">
        <w:rPr>
          <w:sz w:val="24"/>
          <w:szCs w:val="24"/>
        </w:rPr>
        <w:t>Úti Tagóvoda ↔</w:t>
      </w:r>
      <w:r w:rsidR="007C29EA">
        <w:rPr>
          <w:sz w:val="24"/>
          <w:szCs w:val="24"/>
        </w:rPr>
        <w:t xml:space="preserve"> Zipernows</w:t>
      </w:r>
      <w:r w:rsidR="00EA37E8" w:rsidRPr="0016216D">
        <w:rPr>
          <w:sz w:val="24"/>
          <w:szCs w:val="24"/>
        </w:rPr>
        <w:t>ky Utcai Tag</w:t>
      </w:r>
      <w:r w:rsidR="00911D05" w:rsidRPr="0016216D">
        <w:rPr>
          <w:sz w:val="24"/>
          <w:szCs w:val="24"/>
        </w:rPr>
        <w:t>ó</w:t>
      </w:r>
      <w:r w:rsidRPr="0016216D">
        <w:rPr>
          <w:sz w:val="24"/>
          <w:szCs w:val="24"/>
        </w:rPr>
        <w:t>voda</w:t>
      </w:r>
    </w:p>
    <w:p w14:paraId="768465F4" w14:textId="77777777" w:rsidR="00561AA7" w:rsidRPr="0016216D" w:rsidRDefault="00561AA7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Ajtósi D. </w:t>
      </w:r>
      <w:r w:rsidR="00EA37E8" w:rsidRPr="0016216D">
        <w:rPr>
          <w:sz w:val="24"/>
          <w:szCs w:val="24"/>
        </w:rPr>
        <w:t>Utcai Tag</w:t>
      </w:r>
      <w:r w:rsidRPr="0016216D">
        <w:rPr>
          <w:sz w:val="24"/>
          <w:szCs w:val="24"/>
        </w:rPr>
        <w:t>óv</w:t>
      </w:r>
      <w:r w:rsidR="00EA37E8" w:rsidRPr="0016216D">
        <w:rPr>
          <w:sz w:val="24"/>
          <w:szCs w:val="24"/>
        </w:rPr>
        <w:t>oda ↔ Sportóvoda ↔ Magyar L. Utcai tag</w:t>
      </w:r>
      <w:r w:rsidRPr="0016216D">
        <w:rPr>
          <w:sz w:val="24"/>
          <w:szCs w:val="24"/>
        </w:rPr>
        <w:t xml:space="preserve">óvoda </w:t>
      </w:r>
    </w:p>
    <w:p w14:paraId="504844FD" w14:textId="77777777" w:rsidR="00911D05" w:rsidRPr="0016216D" w:rsidRDefault="00911D05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Rácvárosi Tagóvoda</w:t>
      </w:r>
      <w:r w:rsidR="0009273C" w:rsidRPr="0016216D">
        <w:rPr>
          <w:sz w:val="24"/>
          <w:szCs w:val="24"/>
        </w:rPr>
        <w:t>↔ Kovács Béla Általános Iskola</w:t>
      </w:r>
    </w:p>
    <w:p w14:paraId="7F8B87C8" w14:textId="77777777" w:rsidR="0009273C" w:rsidRPr="0016216D" w:rsidRDefault="0009273C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Istenkúti Tagóvoda↔ </w:t>
      </w:r>
      <w:r w:rsidR="006E2697" w:rsidRPr="0016216D">
        <w:rPr>
          <w:sz w:val="24"/>
          <w:szCs w:val="24"/>
        </w:rPr>
        <w:t xml:space="preserve"> Waldorf Iskola</w:t>
      </w:r>
    </w:p>
    <w:p w14:paraId="26E4F6BF" w14:textId="77777777" w:rsidR="00A364EC" w:rsidRPr="0016216D" w:rsidRDefault="00A364EC" w:rsidP="00482D77">
      <w:pPr>
        <w:spacing w:line="360" w:lineRule="auto"/>
        <w:jc w:val="both"/>
        <w:rPr>
          <w:sz w:val="24"/>
          <w:szCs w:val="24"/>
        </w:rPr>
      </w:pPr>
    </w:p>
    <w:p w14:paraId="38DAD73A" w14:textId="77777777" w:rsidR="00DA3EBE" w:rsidRPr="0016216D" w:rsidRDefault="00DA3EBE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Amennyiben a fenyegetés levélben érkezik a borítékot és a levelet átlátszó irattartóba helyezve, az ujjlenyomatok megőrzése érdekében kell megőrizni és a hatóságnak átadni.</w:t>
      </w:r>
    </w:p>
    <w:p w14:paraId="3E7F9DBE" w14:textId="77777777" w:rsidR="00CF3CD6" w:rsidRPr="0016216D" w:rsidRDefault="00CF3CD6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A rendkívüli eseményről, bombariadóról és a hozott intézkedésekről az óvodavezető rendkívüli jelentésben értesíti a fenntartót.</w:t>
      </w:r>
    </w:p>
    <w:p w14:paraId="40D35B6A" w14:textId="77777777" w:rsidR="00CF3CD6" w:rsidRPr="0016216D" w:rsidRDefault="00CF3CD6" w:rsidP="00482D77">
      <w:pPr>
        <w:spacing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>A szakhatóság vizsgálata után kizárólag az általuk kiadott engedélyek alapján lehet az épületbe visszamenni.</w:t>
      </w:r>
    </w:p>
    <w:p w14:paraId="422043CB" w14:textId="1C8B6FDC" w:rsidR="00DD5602" w:rsidRPr="0016216D" w:rsidRDefault="007A3F84" w:rsidP="00482D77">
      <w:pPr>
        <w:tabs>
          <w:tab w:val="left" w:pos="927"/>
        </w:tabs>
        <w:suppressAutoHyphens/>
        <w:autoSpaceDE/>
        <w:autoSpaceDN/>
        <w:spacing w:before="120" w:line="360" w:lineRule="auto"/>
        <w:jc w:val="both"/>
        <w:rPr>
          <w:sz w:val="24"/>
          <w:szCs w:val="24"/>
        </w:rPr>
      </w:pPr>
      <w:r w:rsidRPr="0016216D">
        <w:rPr>
          <w:sz w:val="24"/>
          <w:szCs w:val="24"/>
        </w:rPr>
        <w:t xml:space="preserve">Minden nevelési év elején a tűzvédelmi oktatással egy időben a dolgozókat ki kell oktatni a bombariadó, rendkívüli esemény / földrengés, villámkár, csőrepedés, stb./ esetén szükséges </w:t>
      </w:r>
      <w:r w:rsidRPr="0016216D">
        <w:rPr>
          <w:sz w:val="24"/>
          <w:szCs w:val="24"/>
        </w:rPr>
        <w:lastRenderedPageBreak/>
        <w:t xml:space="preserve">teendőkről is. </w:t>
      </w:r>
      <w:r w:rsidR="005663DB" w:rsidRPr="0016216D">
        <w:rPr>
          <w:sz w:val="24"/>
          <w:szCs w:val="24"/>
        </w:rPr>
        <w:t xml:space="preserve"> Évente szükséges felülvizsgálni a tűz-és bombariadó tervet. </w:t>
      </w:r>
      <w:r w:rsidR="00531858" w:rsidRPr="0016216D">
        <w:rPr>
          <w:sz w:val="24"/>
          <w:szCs w:val="24"/>
        </w:rPr>
        <w:t>A szerződéses vállalkozó végzi az oktatást és a dokumentumok felülvizsgálatát.</w:t>
      </w:r>
    </w:p>
    <w:p w14:paraId="0BD65B0E" w14:textId="77777777" w:rsidR="00C35680" w:rsidRPr="00CB789A" w:rsidRDefault="00C35680" w:rsidP="00482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FCDB3" w14:textId="77777777" w:rsidR="00737895" w:rsidRPr="00CB789A" w:rsidRDefault="00737895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332CEA" w14:textId="178331F5" w:rsidR="000F07B3" w:rsidRPr="00E02BC7" w:rsidRDefault="000F07B3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1" w:name="_Toc118889581"/>
      <w:r w:rsidRPr="00E02BC7">
        <w:rPr>
          <w:sz w:val="24"/>
          <w:szCs w:val="24"/>
        </w:rPr>
        <w:t>Tájékoztatás a pedagógiai programról, az SZMSZ-ről és a Házirendről</w:t>
      </w:r>
      <w:bookmarkEnd w:id="41"/>
    </w:p>
    <w:p w14:paraId="734EBB29" w14:textId="3BA64677" w:rsidR="000F07B3" w:rsidRPr="00E02BC7" w:rsidRDefault="0016216D" w:rsidP="0016216D">
      <w:pPr>
        <w:pStyle w:val="Cmsor2"/>
        <w:rPr>
          <w:sz w:val="24"/>
          <w:szCs w:val="24"/>
        </w:rPr>
      </w:pPr>
      <w:r w:rsidRPr="00E02BC7">
        <w:rPr>
          <w:sz w:val="24"/>
          <w:szCs w:val="24"/>
        </w:rPr>
        <w:t xml:space="preserve">           </w:t>
      </w:r>
      <w:r w:rsidR="000F07B3" w:rsidRPr="00E02BC7">
        <w:rPr>
          <w:sz w:val="24"/>
          <w:szCs w:val="24"/>
        </w:rPr>
        <w:t xml:space="preserve"> </w:t>
      </w:r>
      <w:bookmarkStart w:id="42" w:name="_Toc118889582"/>
      <w:r w:rsidR="000F07B3" w:rsidRPr="00E02BC7">
        <w:rPr>
          <w:sz w:val="24"/>
          <w:szCs w:val="24"/>
        </w:rPr>
        <w:t>Különös közzétételi lista</w:t>
      </w:r>
      <w:bookmarkEnd w:id="42"/>
    </w:p>
    <w:p w14:paraId="2E6F0FE7" w14:textId="77777777" w:rsidR="000F07B3" w:rsidRPr="00CB789A" w:rsidRDefault="000F07B3" w:rsidP="00482D77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5C1DC11" w14:textId="77777777" w:rsidR="000F07B3" w:rsidRPr="0016216D" w:rsidRDefault="000F07B3" w:rsidP="00482D77">
      <w:pPr>
        <w:pStyle w:val="Szvegtrzs"/>
        <w:spacing w:line="360" w:lineRule="auto"/>
        <w:jc w:val="both"/>
        <w:rPr>
          <w:b w:val="0"/>
          <w:bCs w:val="0"/>
          <w:sz w:val="24"/>
          <w:szCs w:val="24"/>
        </w:rPr>
      </w:pPr>
      <w:r w:rsidRPr="0016216D">
        <w:rPr>
          <w:b w:val="0"/>
          <w:sz w:val="24"/>
          <w:szCs w:val="24"/>
        </w:rPr>
        <w:t>Az óvoda honlapján hozzuk nyilvánosságra az intézmény pedagógiai programját, szervezeti és működ</w:t>
      </w:r>
      <w:r w:rsidR="00DF4114" w:rsidRPr="0016216D">
        <w:rPr>
          <w:b w:val="0"/>
          <w:sz w:val="24"/>
          <w:szCs w:val="24"/>
        </w:rPr>
        <w:t xml:space="preserve">ési szabályzatát, házirendjét. </w:t>
      </w:r>
      <w:r w:rsidRPr="0016216D">
        <w:rPr>
          <w:b w:val="0"/>
          <w:sz w:val="24"/>
          <w:szCs w:val="24"/>
        </w:rPr>
        <w:t>Ezek a dokumentumok nyilvánosak. Tájékoztatás bármikor kérhető előzetes időpont egyez</w:t>
      </w:r>
      <w:r w:rsidR="0064792A" w:rsidRPr="0016216D">
        <w:rPr>
          <w:b w:val="0"/>
          <w:sz w:val="24"/>
          <w:szCs w:val="24"/>
        </w:rPr>
        <w:t>t</w:t>
      </w:r>
      <w:r w:rsidRPr="0016216D">
        <w:rPr>
          <w:b w:val="0"/>
          <w:sz w:val="24"/>
          <w:szCs w:val="24"/>
        </w:rPr>
        <w:t xml:space="preserve">etés alapján a vezetőtől, tagintézmény vezetőtől. </w:t>
      </w:r>
    </w:p>
    <w:p w14:paraId="29247F7F" w14:textId="1FAAEF04" w:rsidR="000F07B3" w:rsidRPr="0016216D" w:rsidRDefault="000F07B3" w:rsidP="00482D77">
      <w:pPr>
        <w:pStyle w:val="Szvegtrzs"/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A szülők tájékoztatása az óvodai beíratások előtt szervezett formában történik. A beiratkozást követő első szülői értekezleten részletes tájékoztatást adunk a dokumentumokról</w:t>
      </w:r>
      <w:r w:rsidR="003371FE" w:rsidRPr="0016216D">
        <w:rPr>
          <w:b w:val="0"/>
          <w:sz w:val="24"/>
          <w:szCs w:val="24"/>
        </w:rPr>
        <w:t>,</w:t>
      </w:r>
      <w:r w:rsidRPr="0016216D">
        <w:rPr>
          <w:b w:val="0"/>
          <w:sz w:val="24"/>
          <w:szCs w:val="24"/>
        </w:rPr>
        <w:t xml:space="preserve"> illetve minden szülőnek a házirend egy példányát á</w:t>
      </w:r>
      <w:r w:rsidR="00C35680" w:rsidRPr="0016216D">
        <w:rPr>
          <w:b w:val="0"/>
          <w:sz w:val="24"/>
          <w:szCs w:val="24"/>
        </w:rPr>
        <w:t>tadjuk, ill. elektronikus levélben elküldjük.</w:t>
      </w:r>
    </w:p>
    <w:p w14:paraId="783C06C5" w14:textId="77777777" w:rsidR="000F07B3" w:rsidRPr="0016216D" w:rsidRDefault="000F07B3" w:rsidP="00482D77">
      <w:pPr>
        <w:pStyle w:val="Szvegtrzs"/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A Különös közzétételi listát az internen hozzuk nyilvánosságra, és évente felülvizsgáljuk.</w:t>
      </w:r>
    </w:p>
    <w:p w14:paraId="31DCB964" w14:textId="77777777" w:rsidR="000F07B3" w:rsidRPr="0016216D" w:rsidRDefault="000F07B3" w:rsidP="00482D77">
      <w:pPr>
        <w:pStyle w:val="Szvegtrzs"/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  <w:u w:val="single"/>
        </w:rPr>
        <w:t>A lista az alábbiakat tartalmazza</w:t>
      </w:r>
      <w:r w:rsidRPr="0016216D">
        <w:rPr>
          <w:b w:val="0"/>
          <w:sz w:val="24"/>
          <w:szCs w:val="24"/>
        </w:rPr>
        <w:t>:</w:t>
      </w:r>
    </w:p>
    <w:p w14:paraId="7BC0F4AF" w14:textId="1CC74A06" w:rsidR="000F07B3" w:rsidRPr="0016216D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óvodapedagógusok száma</w:t>
      </w:r>
    </w:p>
    <w:p w14:paraId="3477E917" w14:textId="246F9AC1" w:rsidR="000F07B3" w:rsidRPr="0016216D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óvod</w:t>
      </w:r>
      <w:r w:rsidR="0003358F" w:rsidRPr="0016216D">
        <w:rPr>
          <w:b w:val="0"/>
          <w:sz w:val="24"/>
          <w:szCs w:val="24"/>
        </w:rPr>
        <w:t>apedagógusok iskolai végzettsége</w:t>
      </w:r>
    </w:p>
    <w:p w14:paraId="7735F995" w14:textId="68909808" w:rsidR="0003358F" w:rsidRPr="0016216D" w:rsidRDefault="0003358F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óvodapszichológus száma</w:t>
      </w:r>
    </w:p>
    <w:p w14:paraId="6CB4CE59" w14:textId="0E255469" w:rsidR="0003358F" w:rsidRPr="0016216D" w:rsidRDefault="0003358F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óvodapszichológus iskolai végzettsége</w:t>
      </w:r>
    </w:p>
    <w:p w14:paraId="6F5D2B09" w14:textId="4923EA07" w:rsidR="0003358F" w:rsidRPr="0016216D" w:rsidRDefault="0003358F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pedagógiai asszisztensek száma</w:t>
      </w:r>
    </w:p>
    <w:p w14:paraId="6448D81A" w14:textId="01D5FCFE" w:rsidR="0003358F" w:rsidRPr="0016216D" w:rsidRDefault="0003358F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pedagógiai asszisztensek szakképzettsége</w:t>
      </w:r>
    </w:p>
    <w:p w14:paraId="59974392" w14:textId="095745B6" w:rsidR="000F07B3" w:rsidRPr="0016216D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dajkák száma</w:t>
      </w:r>
    </w:p>
    <w:p w14:paraId="1B0827FC" w14:textId="741A1BC0" w:rsidR="000F07B3" w:rsidRPr="0016216D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dajkák szakképzettsége</w:t>
      </w:r>
    </w:p>
    <w:p w14:paraId="22F2B043" w14:textId="28A79445" w:rsidR="000F07B3" w:rsidRPr="0016216D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16216D">
        <w:rPr>
          <w:b w:val="0"/>
          <w:sz w:val="24"/>
          <w:szCs w:val="24"/>
        </w:rPr>
        <w:t>óvodai nevelési év rendje</w:t>
      </w:r>
    </w:p>
    <w:p w14:paraId="0509F5D8" w14:textId="1A9343AA" w:rsidR="0016216D" w:rsidRPr="00DD5602" w:rsidRDefault="000F07B3" w:rsidP="009A2408">
      <w:pPr>
        <w:pStyle w:val="Szvegtrzs"/>
        <w:numPr>
          <w:ilvl w:val="0"/>
          <w:numId w:val="64"/>
        </w:numPr>
        <w:autoSpaceDE/>
        <w:autoSpaceDN/>
        <w:spacing w:line="360" w:lineRule="auto"/>
        <w:jc w:val="both"/>
        <w:rPr>
          <w:b w:val="0"/>
          <w:sz w:val="24"/>
          <w:szCs w:val="24"/>
        </w:rPr>
      </w:pPr>
      <w:r w:rsidRPr="00DD5602">
        <w:rPr>
          <w:b w:val="0"/>
          <w:sz w:val="24"/>
          <w:szCs w:val="24"/>
        </w:rPr>
        <w:t>óvodai csoportok száma, gyermekek létszáma</w:t>
      </w:r>
    </w:p>
    <w:p w14:paraId="40B0C8D0" w14:textId="77777777" w:rsidR="0064792A" w:rsidRPr="00CB789A" w:rsidRDefault="0064792A" w:rsidP="00482D77">
      <w:pPr>
        <w:pStyle w:val="Szvegtrzs"/>
        <w:autoSpaceDE/>
        <w:autoSpaceDN/>
        <w:spacing w:line="360" w:lineRule="auto"/>
        <w:ind w:firstLine="284"/>
        <w:jc w:val="both"/>
        <w:rPr>
          <w:rFonts w:ascii="Arial" w:hAnsi="Arial" w:cs="Arial"/>
          <w:b w:val="0"/>
          <w:sz w:val="24"/>
          <w:szCs w:val="24"/>
        </w:rPr>
      </w:pPr>
    </w:p>
    <w:p w14:paraId="37C6CF60" w14:textId="77777777" w:rsidR="00E31E1B" w:rsidRPr="00CB789A" w:rsidRDefault="00E31E1B" w:rsidP="00482D77">
      <w:pPr>
        <w:pStyle w:val="Szvegtrzs"/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0E7794" w14:textId="36C88327" w:rsidR="00E31E1B" w:rsidRPr="00DD5602" w:rsidRDefault="00E31E1B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3" w:name="_Toc118889583"/>
      <w:r w:rsidRPr="00DD5602">
        <w:rPr>
          <w:sz w:val="24"/>
          <w:szCs w:val="24"/>
        </w:rPr>
        <w:t>Elektronikus úton előállított, papíralapú nyomtatványok hitelesítésének rendje, tárolásuk, kezelésük rendje</w:t>
      </w:r>
      <w:bookmarkEnd w:id="43"/>
    </w:p>
    <w:p w14:paraId="030E6394" w14:textId="77777777" w:rsidR="00B97C4A" w:rsidRPr="00CB789A" w:rsidRDefault="00B97C4A" w:rsidP="00482D77">
      <w:pPr>
        <w:spacing w:line="360" w:lineRule="auto"/>
        <w:ind w:left="284" w:right="56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D13" w14:textId="77777777" w:rsidR="00AE2DE3" w:rsidRPr="00DD5602" w:rsidRDefault="00AE2DE3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 KIR (Közoktatási Információs Rendszer) révén elektronikus kapcsolatban, elektronikusan előállított, hitelesített és tárolt dokumentum rendszert alkalmazunk.</w:t>
      </w:r>
    </w:p>
    <w:p w14:paraId="04DE4779" w14:textId="77777777" w:rsidR="00AE2DE3" w:rsidRPr="00DD5602" w:rsidRDefault="00AE2DE3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Az elektronikus rendszer használata során feltétlenül ki kell nyomtatni és az irattárban elhelyezni az alábbi dokumentumok papír alapú másolatát:</w:t>
      </w:r>
    </w:p>
    <w:p w14:paraId="5E6890D9" w14:textId="77777777" w:rsidR="00AE2DE3" w:rsidRPr="00DD5602" w:rsidRDefault="00AE2DE3" w:rsidP="00BD26F2">
      <w:pPr>
        <w:numPr>
          <w:ilvl w:val="0"/>
          <w:numId w:val="5"/>
        </w:numPr>
        <w:spacing w:line="360" w:lineRule="auto"/>
        <w:ind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az intézménytörzsre vonatkozó adatok módosítása</w:t>
      </w:r>
    </w:p>
    <w:p w14:paraId="6C89AEE5" w14:textId="77777777" w:rsidR="00AE2DE3" w:rsidRPr="00DD5602" w:rsidRDefault="00AE2DE3" w:rsidP="00BD26F2">
      <w:pPr>
        <w:numPr>
          <w:ilvl w:val="0"/>
          <w:numId w:val="5"/>
        </w:numPr>
        <w:spacing w:line="360" w:lineRule="auto"/>
        <w:ind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lastRenderedPageBreak/>
        <w:t>az alkalmazott pedagógusokra vonatkozó adat bejelentések</w:t>
      </w:r>
    </w:p>
    <w:p w14:paraId="79076DC4" w14:textId="77777777" w:rsidR="00AE2DE3" w:rsidRPr="00DD5602" w:rsidRDefault="00E77E6A" w:rsidP="00BD26F2">
      <w:pPr>
        <w:numPr>
          <w:ilvl w:val="0"/>
          <w:numId w:val="5"/>
        </w:numPr>
        <w:spacing w:line="360" w:lineRule="auto"/>
        <w:ind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 xml:space="preserve">az óvodai </w:t>
      </w:r>
      <w:r w:rsidR="00AE2DE3" w:rsidRPr="00DD5602">
        <w:rPr>
          <w:bCs/>
          <w:sz w:val="24"/>
          <w:szCs w:val="24"/>
        </w:rPr>
        <w:t>jogviszonyra vonatkozó bejelentések</w:t>
      </w:r>
      <w:r w:rsidR="006C56C4" w:rsidRPr="00DD5602">
        <w:rPr>
          <w:bCs/>
          <w:sz w:val="24"/>
          <w:szCs w:val="24"/>
        </w:rPr>
        <w:t>,</w:t>
      </w:r>
    </w:p>
    <w:p w14:paraId="2D0AEBAB" w14:textId="77777777" w:rsidR="006C56C4" w:rsidRPr="00DD5602" w:rsidRDefault="006C56C4" w:rsidP="00BD26F2">
      <w:pPr>
        <w:numPr>
          <w:ilvl w:val="0"/>
          <w:numId w:val="5"/>
        </w:numPr>
        <w:spacing w:line="360" w:lineRule="auto"/>
        <w:ind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 gyermek oktatási azonosítószáma</w:t>
      </w:r>
    </w:p>
    <w:p w14:paraId="16FFD584" w14:textId="77777777" w:rsidR="00AE2DE3" w:rsidRPr="00DD5602" w:rsidRDefault="00AE2DE3" w:rsidP="00BD26F2">
      <w:pPr>
        <w:numPr>
          <w:ilvl w:val="0"/>
          <w:numId w:val="5"/>
        </w:numPr>
        <w:spacing w:line="360" w:lineRule="auto"/>
        <w:ind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ok</w:t>
      </w:r>
      <w:r w:rsidR="00E77E6A" w:rsidRPr="00DD5602">
        <w:rPr>
          <w:bCs/>
          <w:sz w:val="24"/>
          <w:szCs w:val="24"/>
        </w:rPr>
        <w:t>tóber 1.-ei pedagógus és gyermek</w:t>
      </w:r>
      <w:r w:rsidRPr="00DD5602">
        <w:rPr>
          <w:bCs/>
          <w:sz w:val="24"/>
          <w:szCs w:val="24"/>
        </w:rPr>
        <w:t xml:space="preserve"> lista</w:t>
      </w:r>
    </w:p>
    <w:p w14:paraId="6FAEECFC" w14:textId="77777777" w:rsidR="00AE2DE3" w:rsidRPr="00DD5602" w:rsidRDefault="00AE2DE3" w:rsidP="00482D77">
      <w:pPr>
        <w:spacing w:line="360" w:lineRule="auto"/>
        <w:ind w:left="375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 fent felsorolt nyomtatványokat az intézmény pecsétjével és az inté</w:t>
      </w:r>
      <w:r w:rsidR="00C10FEF" w:rsidRPr="00DD5602">
        <w:rPr>
          <w:bCs/>
          <w:sz w:val="24"/>
          <w:szCs w:val="24"/>
        </w:rPr>
        <w:t>z</w:t>
      </w:r>
      <w:r w:rsidRPr="00DD5602">
        <w:rPr>
          <w:bCs/>
          <w:sz w:val="24"/>
          <w:szCs w:val="24"/>
        </w:rPr>
        <w:t>ményvezető aláírás</w:t>
      </w:r>
      <w:r w:rsidR="00C10FEF" w:rsidRPr="00DD5602">
        <w:rPr>
          <w:bCs/>
          <w:sz w:val="24"/>
          <w:szCs w:val="24"/>
        </w:rPr>
        <w:t>á</w:t>
      </w:r>
      <w:r w:rsidRPr="00DD5602">
        <w:rPr>
          <w:bCs/>
          <w:sz w:val="24"/>
          <w:szCs w:val="24"/>
        </w:rPr>
        <w:t>val hitelesített formában kell tárolni.</w:t>
      </w:r>
    </w:p>
    <w:p w14:paraId="24C67D0E" w14:textId="77777777" w:rsidR="00AE2DE3" w:rsidRPr="00DD5602" w:rsidRDefault="00C10FEF" w:rsidP="00482D77">
      <w:pPr>
        <w:spacing w:line="360" w:lineRule="auto"/>
        <w:ind w:left="375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Egyéb elektronikusan megküldött adatok írásbeli tárolása, hitelesítése nem szükséges. A dokumentumok a KIR rendszerében, továbbá az óvoda informatikai hálózatában egy külön e célra létrehozott mappában tárolandók. A mappához való hozzáférés jogát korlátozni kell, csak az intézményvezető által felhatalmazott személyek férhetnek hozzá</w:t>
      </w:r>
    </w:p>
    <w:p w14:paraId="6DB83F26" w14:textId="59E1326E" w:rsidR="005663DB" w:rsidRPr="00DD5602" w:rsidRDefault="005663DB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 xml:space="preserve">Az egyes iratkezelési feladatok ellátása az </w:t>
      </w:r>
      <w:r w:rsidR="00280121">
        <w:rPr>
          <w:bCs/>
          <w:sz w:val="24"/>
          <w:szCs w:val="24"/>
        </w:rPr>
        <w:t>intézmény</w:t>
      </w:r>
      <w:r w:rsidRPr="00DD5602">
        <w:rPr>
          <w:bCs/>
          <w:sz w:val="24"/>
          <w:szCs w:val="24"/>
        </w:rPr>
        <w:t>vezető, tagóvoda-vezető és az óvodatitkár között megosztottan történik.</w:t>
      </w:r>
    </w:p>
    <w:p w14:paraId="505B966E" w14:textId="77777777" w:rsidR="005663DB" w:rsidRPr="00DD5602" w:rsidRDefault="005663DB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Az adatokat, iratokat, úgy kell rögzíteni</w:t>
      </w:r>
      <w:r w:rsidR="00D81DF6" w:rsidRPr="00DD5602">
        <w:rPr>
          <w:bCs/>
          <w:sz w:val="24"/>
          <w:szCs w:val="24"/>
        </w:rPr>
        <w:t>, hogy pontosan követhető, ellenőrizhető és visszakereshető legyen.</w:t>
      </w:r>
    </w:p>
    <w:p w14:paraId="64A6DD17" w14:textId="77777777" w:rsidR="00D81DF6" w:rsidRPr="00DD5602" w:rsidRDefault="00D81DF6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Az elektronikus úton továbbított leveleket is, kinyomtatva, aláírva és lepecsételve kell iktatni. Őrzésük az irattári tervben meghatározottak szerint történik.</w:t>
      </w:r>
    </w:p>
    <w:p w14:paraId="707CA11B" w14:textId="77777777" w:rsidR="00D81DF6" w:rsidRPr="00DD5602" w:rsidRDefault="00D81DF6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Csoportnapló vezetése elektronikus úton is történhet.</w:t>
      </w:r>
      <w:r w:rsidR="00C10FEF" w:rsidRPr="00DD5602">
        <w:rPr>
          <w:bCs/>
          <w:sz w:val="24"/>
          <w:szCs w:val="24"/>
        </w:rPr>
        <w:t xml:space="preserve"> Havi rendszerességgel szükséges kinyomtatni az elkészült oldalakat, a heti tervet hetente.</w:t>
      </w:r>
    </w:p>
    <w:p w14:paraId="783D7C45" w14:textId="77777777" w:rsidR="00FE0D35" w:rsidRPr="00DD5602" w:rsidRDefault="00FE0D35" w:rsidP="00482D77">
      <w:pPr>
        <w:spacing w:line="360" w:lineRule="auto"/>
        <w:ind w:left="360" w:right="56"/>
        <w:jc w:val="both"/>
        <w:rPr>
          <w:bCs/>
          <w:sz w:val="24"/>
          <w:szCs w:val="24"/>
        </w:rPr>
      </w:pPr>
      <w:r w:rsidRPr="00DD5602">
        <w:rPr>
          <w:bCs/>
          <w:sz w:val="24"/>
          <w:szCs w:val="24"/>
        </w:rPr>
        <w:t>Félévi gyakorisággal kell kinyomtatni a gyermekekről készült értékeléseket, felméréseket.</w:t>
      </w:r>
    </w:p>
    <w:p w14:paraId="118047F4" w14:textId="77777777" w:rsidR="0064792A" w:rsidRDefault="0064792A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551484" w14:textId="77777777" w:rsidR="0064792A" w:rsidRDefault="0064792A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F65990" w14:textId="64C4CE97" w:rsidR="00CF07D6" w:rsidRPr="006A6DC8" w:rsidRDefault="00AA235A" w:rsidP="009A2408">
      <w:pPr>
        <w:pStyle w:val="Cmsor1"/>
        <w:numPr>
          <w:ilvl w:val="0"/>
          <w:numId w:val="17"/>
        </w:numPr>
        <w:rPr>
          <w:sz w:val="24"/>
          <w:szCs w:val="24"/>
        </w:rPr>
      </w:pPr>
      <w:bookmarkStart w:id="44" w:name="_Toc118889584"/>
      <w:r w:rsidRPr="006A6DC8">
        <w:rPr>
          <w:sz w:val="24"/>
          <w:szCs w:val="24"/>
        </w:rPr>
        <w:t>Egyéb rendelkezések</w:t>
      </w:r>
      <w:bookmarkEnd w:id="44"/>
    </w:p>
    <w:p w14:paraId="03A5C386" w14:textId="77777777" w:rsidR="00DD5602" w:rsidRDefault="00DD5602" w:rsidP="00482D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D69140" w14:textId="6DC89287" w:rsidR="00CF3CD6" w:rsidRPr="004B254D" w:rsidRDefault="00CF3CD6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5" w:name="_Toc118889585"/>
      <w:r w:rsidRPr="004B254D">
        <w:rPr>
          <w:sz w:val="24"/>
          <w:szCs w:val="24"/>
        </w:rPr>
        <w:t>Reklámtevékenység szabályozása</w:t>
      </w:r>
      <w:bookmarkEnd w:id="45"/>
    </w:p>
    <w:p w14:paraId="118F16F9" w14:textId="77777777" w:rsidR="00F34E00" w:rsidRPr="00CB789A" w:rsidRDefault="00F34E00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711650" w14:textId="77777777" w:rsidR="00CF3CD6" w:rsidRPr="004B254D" w:rsidRDefault="00CF3CD6" w:rsidP="00482D77">
      <w:pPr>
        <w:pStyle w:val="Szvegtrzs"/>
        <w:spacing w:line="360" w:lineRule="auto"/>
        <w:jc w:val="both"/>
        <w:rPr>
          <w:b w:val="0"/>
          <w:bCs w:val="0"/>
          <w:sz w:val="24"/>
          <w:szCs w:val="24"/>
        </w:rPr>
      </w:pPr>
      <w:r w:rsidRPr="00CB789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B254D">
        <w:rPr>
          <w:b w:val="0"/>
          <w:bCs w:val="0"/>
          <w:sz w:val="24"/>
          <w:szCs w:val="24"/>
        </w:rPr>
        <w:t>Az óvodában a reklámtevékenység tilos, kivételt k</w:t>
      </w:r>
      <w:r w:rsidR="009460D8" w:rsidRPr="004B254D">
        <w:rPr>
          <w:b w:val="0"/>
          <w:bCs w:val="0"/>
          <w:sz w:val="24"/>
          <w:szCs w:val="24"/>
        </w:rPr>
        <w:t>épeznek azok a reklámok, melyek</w:t>
      </w:r>
      <w:r w:rsidRPr="004B254D">
        <w:rPr>
          <w:b w:val="0"/>
          <w:bCs w:val="0"/>
          <w:sz w:val="24"/>
          <w:szCs w:val="24"/>
        </w:rPr>
        <w:t xml:space="preserve"> a gyermekeknek szólnak az egészséges életmóddal, </w:t>
      </w:r>
      <w:r w:rsidR="004B44BB" w:rsidRPr="004B254D">
        <w:rPr>
          <w:b w:val="0"/>
          <w:bCs w:val="0"/>
          <w:sz w:val="24"/>
          <w:szCs w:val="24"/>
        </w:rPr>
        <w:t>környezetvédelemmel, kulturális</w:t>
      </w:r>
      <w:r w:rsidRPr="004B254D">
        <w:rPr>
          <w:b w:val="0"/>
          <w:bCs w:val="0"/>
          <w:sz w:val="24"/>
          <w:szCs w:val="24"/>
        </w:rPr>
        <w:t xml:space="preserve"> </w:t>
      </w:r>
      <w:r w:rsidR="00F34E00" w:rsidRPr="004B254D">
        <w:rPr>
          <w:b w:val="0"/>
          <w:bCs w:val="0"/>
          <w:sz w:val="24"/>
          <w:szCs w:val="24"/>
        </w:rPr>
        <w:t>tevékenységgel kapcsolatosak és megfelelő színvonalúak.</w:t>
      </w:r>
    </w:p>
    <w:p w14:paraId="4271DC52" w14:textId="7F4307E8" w:rsidR="009E103C" w:rsidRPr="004B254D" w:rsidRDefault="009E103C" w:rsidP="00482D77">
      <w:pPr>
        <w:pStyle w:val="Szvegtrzs"/>
        <w:spacing w:line="360" w:lineRule="auto"/>
        <w:jc w:val="both"/>
        <w:rPr>
          <w:b w:val="0"/>
          <w:bCs w:val="0"/>
          <w:sz w:val="24"/>
          <w:szCs w:val="24"/>
        </w:rPr>
      </w:pPr>
      <w:r w:rsidRPr="004B254D">
        <w:rPr>
          <w:b w:val="0"/>
          <w:bCs w:val="0"/>
          <w:sz w:val="24"/>
          <w:szCs w:val="24"/>
        </w:rPr>
        <w:t>Az óvodát érintő kérdésekben tájékoztatáshoz, nyilatkozat adáshoz az vezető engedélye szükséges.</w:t>
      </w:r>
      <w:r w:rsidR="00240F63" w:rsidRPr="004B254D">
        <w:rPr>
          <w:b w:val="0"/>
          <w:bCs w:val="0"/>
          <w:sz w:val="24"/>
          <w:szCs w:val="24"/>
        </w:rPr>
        <w:t xml:space="preserve"> A közölt adatok, szakszerűségéért, pontosságáért, a tények objektív ismertetéséért a nyilatkozó felel. A nyilatkozatok megtételekor minden esetben tekintettel kell lenni a hivatali titoktartásra, vonatkozó szabályokra, valamint az óvoda jó hírnevére és érekeire.</w:t>
      </w:r>
    </w:p>
    <w:p w14:paraId="251E06CA" w14:textId="77777777" w:rsidR="00B637F1" w:rsidRPr="004B254D" w:rsidRDefault="00240F63" w:rsidP="00482D77">
      <w:pPr>
        <w:pStyle w:val="Szvegtrzs"/>
        <w:spacing w:line="360" w:lineRule="auto"/>
        <w:jc w:val="both"/>
        <w:rPr>
          <w:b w:val="0"/>
          <w:bCs w:val="0"/>
          <w:sz w:val="24"/>
          <w:szCs w:val="24"/>
        </w:rPr>
      </w:pPr>
      <w:r w:rsidRPr="004B254D">
        <w:rPr>
          <w:b w:val="0"/>
          <w:bCs w:val="0"/>
          <w:sz w:val="24"/>
          <w:szCs w:val="24"/>
        </w:rPr>
        <w:t>Médiának nyilatkozónak joga van arra, hogy a vele készített riport anyagát, szövegkörnyezetét a közlés előtt megismerje, egyeztesse.</w:t>
      </w:r>
    </w:p>
    <w:p w14:paraId="0BF7346D" w14:textId="77777777" w:rsidR="00B637F1" w:rsidRPr="00CB789A" w:rsidRDefault="00B637F1" w:rsidP="00482D77">
      <w:pPr>
        <w:pStyle w:val="Szvegtrzs"/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14:paraId="25A2E030" w14:textId="15C3E4B5" w:rsidR="00AA3D27" w:rsidRPr="004B254D" w:rsidRDefault="00AA3D27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6" w:name="_Toc118889586"/>
      <w:r w:rsidRPr="004B254D">
        <w:rPr>
          <w:sz w:val="24"/>
          <w:szCs w:val="24"/>
        </w:rPr>
        <w:t>Az intézmény biztonságos működését garantáló szabályok</w:t>
      </w:r>
      <w:bookmarkEnd w:id="46"/>
    </w:p>
    <w:p w14:paraId="747F59D1" w14:textId="77777777" w:rsidR="009666E1" w:rsidRPr="00CB789A" w:rsidRDefault="009666E1" w:rsidP="00482D77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14:paraId="54A59299" w14:textId="77777777" w:rsidR="005A760A" w:rsidRPr="004B254D" w:rsidRDefault="005A760A" w:rsidP="009A2408">
      <w:pPr>
        <w:pStyle w:val="Listaszerbekezds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4B254D">
        <w:rPr>
          <w:sz w:val="24"/>
          <w:szCs w:val="24"/>
        </w:rPr>
        <w:t>A szülőnek előre jeleznie kell, ha más személy viszi el gyermekét az óvodából.</w:t>
      </w:r>
    </w:p>
    <w:p w14:paraId="6EF5D22B" w14:textId="77777777" w:rsidR="005A760A" w:rsidRPr="004B254D" w:rsidRDefault="005A760A" w:rsidP="009A2408">
      <w:pPr>
        <w:pStyle w:val="Listaszerbekezds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4B254D">
        <w:rPr>
          <w:sz w:val="24"/>
          <w:szCs w:val="24"/>
        </w:rPr>
        <w:t>A szülő köteles az óvodába érkező gyermeket átadni az óvodapedagógusnak, csak ezt követően felel az óvoda a gyermek épségéért.</w:t>
      </w:r>
    </w:p>
    <w:p w14:paraId="678CAC9C" w14:textId="0B847AF4" w:rsidR="00102CA3" w:rsidRPr="00316AE7" w:rsidRDefault="009666E1" w:rsidP="009A2408">
      <w:pPr>
        <w:pStyle w:val="Listaszerbekezds"/>
        <w:numPr>
          <w:ilvl w:val="0"/>
          <w:numId w:val="66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4B254D">
        <w:rPr>
          <w:sz w:val="24"/>
          <w:szCs w:val="24"/>
        </w:rPr>
        <w:t xml:space="preserve">Az óvoda területén csak </w:t>
      </w:r>
      <w:r w:rsidR="005A760A" w:rsidRPr="004B254D">
        <w:rPr>
          <w:sz w:val="24"/>
          <w:szCs w:val="24"/>
        </w:rPr>
        <w:t xml:space="preserve">a </w:t>
      </w:r>
      <w:r w:rsidRPr="004B254D">
        <w:rPr>
          <w:sz w:val="24"/>
          <w:szCs w:val="24"/>
        </w:rPr>
        <w:t>gyermekek átöltöztetése idején tartózkodhat a szülő, hozzátartozó</w:t>
      </w:r>
      <w:r w:rsidR="006B57B7" w:rsidRPr="004B254D">
        <w:rPr>
          <w:sz w:val="24"/>
          <w:szCs w:val="24"/>
        </w:rPr>
        <w:t>.</w:t>
      </w:r>
      <w:r w:rsidR="004C6C89" w:rsidRPr="004B254D">
        <w:rPr>
          <w:sz w:val="24"/>
          <w:szCs w:val="24"/>
        </w:rPr>
        <w:t xml:space="preserve"> Kivéve </w:t>
      </w:r>
      <w:r w:rsidRPr="004B254D">
        <w:rPr>
          <w:sz w:val="24"/>
          <w:szCs w:val="24"/>
        </w:rPr>
        <w:t>beszoktatás</w:t>
      </w:r>
      <w:r w:rsidR="004C6C89" w:rsidRPr="004B254D">
        <w:rPr>
          <w:sz w:val="24"/>
          <w:szCs w:val="24"/>
        </w:rPr>
        <w:t xml:space="preserve">i időszak, fogadó óra, szülői értekezlet, szülői érdekképviseleti munkában való részvétel, az óvoda nyílt rendezvényei. </w:t>
      </w:r>
      <w:r w:rsidR="00D771EF" w:rsidRPr="00316AE7">
        <w:rPr>
          <w:sz w:val="24"/>
          <w:szCs w:val="24"/>
        </w:rPr>
        <w:t>Az óvodában való</w:t>
      </w:r>
      <w:r w:rsidR="00316AE7" w:rsidRPr="00316AE7">
        <w:rPr>
          <w:sz w:val="24"/>
          <w:szCs w:val="24"/>
        </w:rPr>
        <w:t xml:space="preserve"> bent tartózkodás a járványügyi veszélyhelyzet idején érvényes védelmi előírások következtében módosulhat</w:t>
      </w:r>
    </w:p>
    <w:p w14:paraId="1AC6D994" w14:textId="77777777" w:rsidR="004C6C89" w:rsidRPr="004B254D" w:rsidRDefault="004C6C89" w:rsidP="009A2408">
      <w:pPr>
        <w:pStyle w:val="lfej"/>
        <w:numPr>
          <w:ilvl w:val="0"/>
          <w:numId w:val="66"/>
        </w:numPr>
        <w:tabs>
          <w:tab w:val="clear" w:pos="4536"/>
          <w:tab w:val="clear" w:pos="9072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B254D">
        <w:rPr>
          <w:rFonts w:ascii="Times New Roman" w:hAnsi="Times New Roman"/>
          <w:szCs w:val="24"/>
        </w:rPr>
        <w:t xml:space="preserve">Az udvaron a balesetveszély elkerülése és az átláthatóság érdekében csak addig tartózkodjanak a szülők, míg elköszönnek. Délutáni játékra ne használják az óvoda udvarát. </w:t>
      </w:r>
    </w:p>
    <w:p w14:paraId="5995D4BC" w14:textId="77777777" w:rsidR="00B14575" w:rsidRPr="004B254D" w:rsidRDefault="0025583D" w:rsidP="009A2408">
      <w:pPr>
        <w:pStyle w:val="Szvegtrzs3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4B254D">
        <w:rPr>
          <w:sz w:val="24"/>
          <w:szCs w:val="24"/>
        </w:rPr>
        <w:t>Az óvodába sérülést okozó eszköz, játék nem hozható be.</w:t>
      </w:r>
      <w:r w:rsidR="00B14575" w:rsidRPr="004B254D">
        <w:rPr>
          <w:sz w:val="24"/>
          <w:szCs w:val="24"/>
        </w:rPr>
        <w:tab/>
      </w:r>
    </w:p>
    <w:p w14:paraId="640F258F" w14:textId="77777777" w:rsidR="005A760A" w:rsidRPr="004B254D" w:rsidRDefault="005A760A" w:rsidP="009A2408">
      <w:pPr>
        <w:pStyle w:val="Szvegtrzs"/>
        <w:numPr>
          <w:ilvl w:val="0"/>
          <w:numId w:val="68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4B254D">
        <w:rPr>
          <w:b w:val="0"/>
          <w:bCs w:val="0"/>
          <w:sz w:val="24"/>
          <w:szCs w:val="24"/>
        </w:rPr>
        <w:t>A szülő nem adhat felmentést gyermeke számára az óvodai szabályok alól, még akkor sem, ha ő is az intézményben tartózkodik. Amennyiben mégis megteszi, az ebből következő balesetek bekövetkezéséért a felelősséget vállalnia kell.</w:t>
      </w:r>
    </w:p>
    <w:p w14:paraId="5AFB303B" w14:textId="77777777" w:rsidR="00D771EF" w:rsidRDefault="00102CA3" w:rsidP="009A2408">
      <w:pPr>
        <w:pStyle w:val="Listaszerbekezds"/>
        <w:numPr>
          <w:ilvl w:val="0"/>
          <w:numId w:val="69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>Az óvodában felmerülő gyermekek közötti konfliktusok kezelésére kizárólag az óvodapedagógusok jogosultak!</w:t>
      </w:r>
      <w:r w:rsidR="002A2EE0" w:rsidRPr="00D771EF">
        <w:rPr>
          <w:sz w:val="24"/>
          <w:szCs w:val="24"/>
        </w:rPr>
        <w:t xml:space="preserve"> </w:t>
      </w:r>
      <w:r w:rsidR="00A87A6D" w:rsidRPr="00D771EF">
        <w:rPr>
          <w:sz w:val="24"/>
          <w:szCs w:val="24"/>
        </w:rPr>
        <w:t xml:space="preserve"> </w:t>
      </w:r>
    </w:p>
    <w:p w14:paraId="5CEFC034" w14:textId="77777777" w:rsidR="00D771EF" w:rsidRDefault="002A2EE0" w:rsidP="009A2408">
      <w:pPr>
        <w:pStyle w:val="Listaszerbekezds"/>
        <w:numPr>
          <w:ilvl w:val="2"/>
          <w:numId w:val="70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 xml:space="preserve">Probléma esetén a </w:t>
      </w:r>
      <w:r w:rsidR="00A87A6D" w:rsidRPr="00D771EF">
        <w:rPr>
          <w:sz w:val="24"/>
          <w:szCs w:val="24"/>
        </w:rPr>
        <w:t xml:space="preserve">szülő </w:t>
      </w:r>
      <w:r w:rsidRPr="00D771EF">
        <w:rPr>
          <w:sz w:val="24"/>
          <w:szCs w:val="24"/>
        </w:rPr>
        <w:t>nem intézkedhet</w:t>
      </w:r>
      <w:r w:rsidR="00A87A6D" w:rsidRPr="00D771EF">
        <w:rPr>
          <w:sz w:val="24"/>
          <w:szCs w:val="24"/>
        </w:rPr>
        <w:t xml:space="preserve"> a többi gyermekkel szemben.</w:t>
      </w:r>
      <w:r w:rsidRPr="00D771EF">
        <w:rPr>
          <w:sz w:val="24"/>
          <w:szCs w:val="24"/>
        </w:rPr>
        <w:t xml:space="preserve"> </w:t>
      </w:r>
    </w:p>
    <w:p w14:paraId="3420C30E" w14:textId="7176282A" w:rsidR="00BB4F23" w:rsidRPr="00D771EF" w:rsidRDefault="002A2EE0" w:rsidP="009A2408">
      <w:pPr>
        <w:pStyle w:val="Listaszerbekezds"/>
        <w:numPr>
          <w:ilvl w:val="2"/>
          <w:numId w:val="70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>Panaszával elsősorban a gyermek</w:t>
      </w:r>
      <w:r w:rsidR="00123C38" w:rsidRPr="00D771EF">
        <w:rPr>
          <w:sz w:val="24"/>
          <w:szCs w:val="24"/>
        </w:rPr>
        <w:t>e</w:t>
      </w:r>
      <w:r w:rsidRPr="00D771EF">
        <w:rPr>
          <w:sz w:val="24"/>
          <w:szCs w:val="24"/>
        </w:rPr>
        <w:t xml:space="preserve"> óvodapedagógusát keresse meg, </w:t>
      </w:r>
      <w:r w:rsidR="00BB4F23" w:rsidRPr="00D771EF">
        <w:rPr>
          <w:sz w:val="24"/>
          <w:szCs w:val="24"/>
        </w:rPr>
        <w:t>aki fogadó óra keretében megvizsgálja a panasz jogosságát, tisztázza az ügyet, javaslatot tesz a probléma megoldására.</w:t>
      </w:r>
    </w:p>
    <w:p w14:paraId="67E7BD56" w14:textId="77777777" w:rsidR="00102CA3" w:rsidRPr="00D771EF" w:rsidRDefault="00BB4F23" w:rsidP="009A2408">
      <w:pPr>
        <w:pStyle w:val="Listaszerbekezds"/>
        <w:numPr>
          <w:ilvl w:val="2"/>
          <w:numId w:val="70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>Ame</w:t>
      </w:r>
      <w:r w:rsidR="00121783" w:rsidRPr="00D771EF">
        <w:rPr>
          <w:sz w:val="24"/>
          <w:szCs w:val="24"/>
        </w:rPr>
        <w:t>nnyiben a probléma nem tartozik az óvodapedagógus kompetenciájába, vagy nem sikerült azt megoldani, akkor forduljon az óvodavezetőhöz</w:t>
      </w:r>
      <w:r w:rsidR="00D137EA" w:rsidRPr="00D771EF">
        <w:rPr>
          <w:sz w:val="24"/>
          <w:szCs w:val="24"/>
        </w:rPr>
        <w:t>. F</w:t>
      </w:r>
      <w:r w:rsidR="00121783" w:rsidRPr="00D771EF">
        <w:rPr>
          <w:sz w:val="24"/>
          <w:szCs w:val="24"/>
        </w:rPr>
        <w:t xml:space="preserve">ogadó óra keretében </w:t>
      </w:r>
      <w:r w:rsidR="00D137EA" w:rsidRPr="00D771EF">
        <w:rPr>
          <w:sz w:val="24"/>
          <w:szCs w:val="24"/>
        </w:rPr>
        <w:t xml:space="preserve">a felek közösen </w:t>
      </w:r>
      <w:r w:rsidR="00121783" w:rsidRPr="00D771EF">
        <w:rPr>
          <w:sz w:val="24"/>
          <w:szCs w:val="24"/>
        </w:rPr>
        <w:t>egyezteti</w:t>
      </w:r>
      <w:r w:rsidR="00D137EA" w:rsidRPr="00D771EF">
        <w:rPr>
          <w:sz w:val="24"/>
          <w:szCs w:val="24"/>
        </w:rPr>
        <w:t>k, elemzik</w:t>
      </w:r>
      <w:r w:rsidR="00121783" w:rsidRPr="00D771EF">
        <w:rPr>
          <w:sz w:val="24"/>
          <w:szCs w:val="24"/>
        </w:rPr>
        <w:t xml:space="preserve"> a problémát. A</w:t>
      </w:r>
      <w:r w:rsidR="00D137EA" w:rsidRPr="00D771EF">
        <w:rPr>
          <w:sz w:val="24"/>
          <w:szCs w:val="24"/>
        </w:rPr>
        <w:t xml:space="preserve"> vezető az </w:t>
      </w:r>
      <w:r w:rsidR="00121783" w:rsidRPr="00D771EF">
        <w:rPr>
          <w:sz w:val="24"/>
          <w:szCs w:val="24"/>
        </w:rPr>
        <w:t xml:space="preserve">érintettek bevonásával kivizsgálja az ügyet, szükség esetén </w:t>
      </w:r>
      <w:r w:rsidR="00D137EA" w:rsidRPr="00D771EF">
        <w:rPr>
          <w:sz w:val="24"/>
          <w:szCs w:val="24"/>
        </w:rPr>
        <w:t>külső szereplőt is bevon a probléma megoldása érdekében pl. óvodapszichológus, az óvoda gyógypedagógusa.</w:t>
      </w:r>
      <w:r w:rsidR="00452444" w:rsidRPr="00D771EF">
        <w:rPr>
          <w:sz w:val="24"/>
          <w:szCs w:val="24"/>
        </w:rPr>
        <w:t xml:space="preserve"> Jogos panasz esetén intézkedést hoz a probléma minél rövidebb időn belüli orvosolására.</w:t>
      </w:r>
    </w:p>
    <w:p w14:paraId="4057707F" w14:textId="77777777" w:rsidR="00A87A6D" w:rsidRPr="00D771EF" w:rsidRDefault="00452444" w:rsidP="009A2408">
      <w:pPr>
        <w:pStyle w:val="Listaszerbekezds"/>
        <w:numPr>
          <w:ilvl w:val="2"/>
          <w:numId w:val="70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>Amennyiben az első két szinten nem sikerült</w:t>
      </w:r>
      <w:r w:rsidR="004D719C" w:rsidRPr="00D771EF">
        <w:rPr>
          <w:sz w:val="24"/>
          <w:szCs w:val="24"/>
        </w:rPr>
        <w:t xml:space="preserve"> a panaszt rendezni, akkor a fen</w:t>
      </w:r>
      <w:r w:rsidRPr="00D771EF">
        <w:rPr>
          <w:sz w:val="24"/>
          <w:szCs w:val="24"/>
        </w:rPr>
        <w:t>ntartónak lehet jelezni a problémát</w:t>
      </w:r>
      <w:r w:rsidR="00A87A6D" w:rsidRPr="00D771EF">
        <w:rPr>
          <w:sz w:val="24"/>
          <w:szCs w:val="24"/>
        </w:rPr>
        <w:t>.</w:t>
      </w:r>
    </w:p>
    <w:p w14:paraId="75839352" w14:textId="64BCE356" w:rsidR="00102CA3" w:rsidRPr="00D771EF" w:rsidRDefault="00102CA3" w:rsidP="009A2408">
      <w:pPr>
        <w:pStyle w:val="Listaszerbekezds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lastRenderedPageBreak/>
        <w:t>A munkahelyre behozott személyes tárgyak, ér</w:t>
      </w:r>
      <w:r w:rsidR="00AC2D6D" w:rsidRPr="00D771EF">
        <w:rPr>
          <w:sz w:val="24"/>
          <w:szCs w:val="24"/>
        </w:rPr>
        <w:t>t</w:t>
      </w:r>
      <w:r w:rsidR="005E1CC6" w:rsidRPr="00D771EF">
        <w:rPr>
          <w:sz w:val="24"/>
          <w:szCs w:val="24"/>
        </w:rPr>
        <w:t>ékek megőrzésére a zárható szekrényekben</w:t>
      </w:r>
      <w:r w:rsidRPr="00D771EF">
        <w:rPr>
          <w:sz w:val="24"/>
          <w:szCs w:val="24"/>
        </w:rPr>
        <w:t xml:space="preserve"> van</w:t>
      </w:r>
      <w:r w:rsidR="00D771EF" w:rsidRPr="00D771EF">
        <w:rPr>
          <w:sz w:val="24"/>
          <w:szCs w:val="24"/>
        </w:rPr>
        <w:t xml:space="preserve"> </w:t>
      </w:r>
      <w:r w:rsidRPr="00D771EF">
        <w:rPr>
          <w:sz w:val="24"/>
          <w:szCs w:val="24"/>
        </w:rPr>
        <w:t>lehetőség, aki ezt nem veszi igénybe a munkáltató nem felelős az anyagi kárért.</w:t>
      </w:r>
    </w:p>
    <w:p w14:paraId="53B7B32A" w14:textId="77777777" w:rsidR="00CF3CD6" w:rsidRPr="00D771EF" w:rsidRDefault="009666E1" w:rsidP="009A2408">
      <w:pPr>
        <w:pStyle w:val="Listaszerbekezds"/>
        <w:numPr>
          <w:ilvl w:val="0"/>
          <w:numId w:val="71"/>
        </w:numPr>
        <w:spacing w:line="360" w:lineRule="auto"/>
        <w:jc w:val="both"/>
        <w:rPr>
          <w:sz w:val="24"/>
          <w:szCs w:val="24"/>
        </w:rPr>
      </w:pPr>
      <w:r w:rsidRPr="00D771EF">
        <w:rPr>
          <w:sz w:val="24"/>
          <w:szCs w:val="24"/>
        </w:rPr>
        <w:t xml:space="preserve">Az </w:t>
      </w:r>
      <w:r w:rsidR="007C3850" w:rsidRPr="00D771EF">
        <w:rPr>
          <w:sz w:val="24"/>
          <w:szCs w:val="24"/>
        </w:rPr>
        <w:t>utolsóként távozó dolgozó felelős az épület bezárásáé</w:t>
      </w:r>
      <w:r w:rsidRPr="00D771EF">
        <w:rPr>
          <w:sz w:val="24"/>
          <w:szCs w:val="24"/>
        </w:rPr>
        <w:t>rt, a riasztó élesítéséért</w:t>
      </w:r>
    </w:p>
    <w:p w14:paraId="49612E32" w14:textId="77777777" w:rsidR="00DF4114" w:rsidRPr="00CB789A" w:rsidRDefault="00DF4114" w:rsidP="00482D7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0360922" w14:textId="2373F037" w:rsidR="00B97C4A" w:rsidRPr="00E02BC7" w:rsidRDefault="00B97C4A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7" w:name="_Toc118889587"/>
      <w:r w:rsidRPr="00E02BC7">
        <w:rPr>
          <w:sz w:val="24"/>
          <w:szCs w:val="24"/>
        </w:rPr>
        <w:t>Hivatali titok megőrzése</w:t>
      </w:r>
      <w:bookmarkEnd w:id="47"/>
    </w:p>
    <w:p w14:paraId="24093671" w14:textId="77777777" w:rsidR="00914C9B" w:rsidRPr="00CB789A" w:rsidRDefault="00914C9B" w:rsidP="00482D77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07A65C5" w14:textId="77777777" w:rsidR="00B97C4A" w:rsidRPr="00AD5BFC" w:rsidRDefault="00B97C4A" w:rsidP="00482D77">
      <w:pPr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AD5BFC">
        <w:rPr>
          <w:sz w:val="24"/>
          <w:szCs w:val="24"/>
          <w:u w:val="single"/>
        </w:rPr>
        <w:t>Hivatali titoknak minősül:</w:t>
      </w:r>
    </w:p>
    <w:p w14:paraId="429EEC71" w14:textId="77777777" w:rsidR="00B97C4A" w:rsidRPr="00AD5BFC" w:rsidRDefault="00B97C4A" w:rsidP="009A2408">
      <w:pPr>
        <w:numPr>
          <w:ilvl w:val="0"/>
          <w:numId w:val="72"/>
        </w:numPr>
        <w:spacing w:line="360" w:lineRule="auto"/>
        <w:jc w:val="both"/>
        <w:rPr>
          <w:bCs/>
          <w:sz w:val="24"/>
          <w:szCs w:val="24"/>
        </w:rPr>
      </w:pPr>
      <w:r w:rsidRPr="00AD5BFC">
        <w:rPr>
          <w:bCs/>
          <w:sz w:val="24"/>
          <w:szCs w:val="24"/>
        </w:rPr>
        <w:t>A dolgozó személyes adatvédelmével, bérezésével kapcsolatos adatok</w:t>
      </w:r>
    </w:p>
    <w:p w14:paraId="65E17587" w14:textId="3228FD5C" w:rsidR="00B97C4A" w:rsidRPr="00AD5BFC" w:rsidRDefault="00B97C4A" w:rsidP="009A2408">
      <w:pPr>
        <w:numPr>
          <w:ilvl w:val="0"/>
          <w:numId w:val="72"/>
        </w:numPr>
        <w:spacing w:line="360" w:lineRule="auto"/>
        <w:jc w:val="both"/>
        <w:rPr>
          <w:bCs/>
          <w:sz w:val="24"/>
          <w:szCs w:val="24"/>
        </w:rPr>
      </w:pPr>
      <w:r w:rsidRPr="00AD5BFC">
        <w:rPr>
          <w:bCs/>
          <w:sz w:val="24"/>
          <w:szCs w:val="24"/>
        </w:rPr>
        <w:t>A gyermek</w:t>
      </w:r>
      <w:r w:rsidR="00AD5BFC">
        <w:rPr>
          <w:bCs/>
          <w:sz w:val="24"/>
          <w:szCs w:val="24"/>
        </w:rPr>
        <w:t xml:space="preserve">, </w:t>
      </w:r>
      <w:r w:rsidRPr="00AD5BFC">
        <w:rPr>
          <w:bCs/>
          <w:sz w:val="24"/>
          <w:szCs w:val="24"/>
        </w:rPr>
        <w:t>szülők</w:t>
      </w:r>
      <w:r w:rsidR="00AD5BFC">
        <w:rPr>
          <w:bCs/>
          <w:sz w:val="24"/>
          <w:szCs w:val="24"/>
        </w:rPr>
        <w:t xml:space="preserve">, </w:t>
      </w:r>
      <w:r w:rsidR="00AD5BFC" w:rsidRPr="00316AE7">
        <w:rPr>
          <w:bCs/>
          <w:sz w:val="24"/>
          <w:szCs w:val="24"/>
        </w:rPr>
        <w:t>dolgozók</w:t>
      </w:r>
      <w:r w:rsidRPr="00AD5BFC">
        <w:rPr>
          <w:bCs/>
          <w:color w:val="FF0000"/>
          <w:sz w:val="24"/>
          <w:szCs w:val="24"/>
        </w:rPr>
        <w:t xml:space="preserve"> </w:t>
      </w:r>
      <w:r w:rsidRPr="00AD5BFC">
        <w:rPr>
          <w:bCs/>
          <w:sz w:val="24"/>
          <w:szCs w:val="24"/>
        </w:rPr>
        <w:t>személyiségjogaihoz fűződő adat</w:t>
      </w:r>
    </w:p>
    <w:p w14:paraId="1566AB04" w14:textId="2772701D" w:rsidR="00B97C4A" w:rsidRPr="00AD5BFC" w:rsidRDefault="00914C9B" w:rsidP="009A2408">
      <w:pPr>
        <w:numPr>
          <w:ilvl w:val="0"/>
          <w:numId w:val="72"/>
        </w:numPr>
        <w:spacing w:line="360" w:lineRule="auto"/>
        <w:jc w:val="both"/>
        <w:rPr>
          <w:bCs/>
          <w:sz w:val="24"/>
          <w:szCs w:val="24"/>
        </w:rPr>
      </w:pPr>
      <w:r w:rsidRPr="00AD5BFC">
        <w:rPr>
          <w:bCs/>
          <w:sz w:val="24"/>
          <w:szCs w:val="24"/>
        </w:rPr>
        <w:t xml:space="preserve">Továbbá, amit az </w:t>
      </w:r>
      <w:r w:rsidR="00AD5BFC">
        <w:rPr>
          <w:bCs/>
          <w:sz w:val="24"/>
          <w:szCs w:val="24"/>
        </w:rPr>
        <w:t>intézmény</w:t>
      </w:r>
      <w:r w:rsidRPr="00AD5BFC">
        <w:rPr>
          <w:bCs/>
          <w:sz w:val="24"/>
          <w:szCs w:val="24"/>
        </w:rPr>
        <w:t>vezetője az adott ügy, vagy a zavartalan működés biztosítása, illetve az óvoda jó hírnevének megőrzése érdekében vezetői utasításban annak minősít.</w:t>
      </w:r>
    </w:p>
    <w:p w14:paraId="1EBB6C4E" w14:textId="77777777" w:rsidR="00914C9B" w:rsidRPr="00AD5BFC" w:rsidRDefault="00914C9B" w:rsidP="009A2408">
      <w:pPr>
        <w:pStyle w:val="Listaszerbekezds"/>
        <w:numPr>
          <w:ilvl w:val="0"/>
          <w:numId w:val="72"/>
        </w:numPr>
        <w:spacing w:line="360" w:lineRule="auto"/>
        <w:jc w:val="both"/>
        <w:rPr>
          <w:bCs/>
          <w:sz w:val="24"/>
          <w:szCs w:val="24"/>
        </w:rPr>
      </w:pPr>
      <w:r w:rsidRPr="00AD5BFC">
        <w:rPr>
          <w:bCs/>
          <w:sz w:val="24"/>
          <w:szCs w:val="24"/>
        </w:rPr>
        <w:t>Amennyiben adott esetben nem ír elő a jogszabály adatszolgáltatási kötelezettséget, nem adható felvilágosítás azokban a kérdésekben melyek hivatali titoknak minősülnek, vagy amely az óvoda jó hírnevét sértené.</w:t>
      </w:r>
    </w:p>
    <w:p w14:paraId="1736BA7D" w14:textId="77777777" w:rsidR="00626B05" w:rsidRPr="00AD5BFC" w:rsidRDefault="00914C9B" w:rsidP="009A2408">
      <w:pPr>
        <w:pStyle w:val="Listaszerbekezds"/>
        <w:numPr>
          <w:ilvl w:val="0"/>
          <w:numId w:val="72"/>
        </w:numPr>
        <w:spacing w:line="360" w:lineRule="auto"/>
        <w:jc w:val="both"/>
        <w:rPr>
          <w:bCs/>
          <w:sz w:val="24"/>
          <w:szCs w:val="24"/>
        </w:rPr>
      </w:pPr>
      <w:r w:rsidRPr="00AD5BFC">
        <w:rPr>
          <w:bCs/>
          <w:sz w:val="24"/>
          <w:szCs w:val="24"/>
        </w:rPr>
        <w:t>A hivatali titok megsértése súlyos vétségnek minősül. Az óvoda valamennyi dolgozója köteles a tudomására jutott hivatali titkot megőrizni.</w:t>
      </w:r>
    </w:p>
    <w:p w14:paraId="299D1232" w14:textId="77777777" w:rsidR="00750C2C" w:rsidRPr="00CB789A" w:rsidRDefault="00750C2C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CFD844" w14:textId="159436EC" w:rsidR="00914C9B" w:rsidRPr="006C7C9E" w:rsidRDefault="00914C9B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8" w:name="_Toc118889588"/>
      <w:r w:rsidRPr="006C7C9E">
        <w:rPr>
          <w:sz w:val="24"/>
          <w:szCs w:val="24"/>
        </w:rPr>
        <w:t>A telefonhasználat eljárásrendje</w:t>
      </w:r>
      <w:bookmarkEnd w:id="48"/>
    </w:p>
    <w:p w14:paraId="05A862DA" w14:textId="77777777" w:rsidR="00914C9B" w:rsidRPr="00CB789A" w:rsidRDefault="00914C9B" w:rsidP="00482D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E4F6E0" w14:textId="77777777" w:rsidR="00731FB9" w:rsidRPr="006C7C9E" w:rsidRDefault="00914C9B" w:rsidP="00482D77">
      <w:pPr>
        <w:spacing w:line="360" w:lineRule="auto"/>
        <w:jc w:val="both"/>
        <w:rPr>
          <w:bCs/>
          <w:sz w:val="24"/>
          <w:szCs w:val="24"/>
        </w:rPr>
      </w:pPr>
      <w:r w:rsidRPr="006C7C9E">
        <w:rPr>
          <w:bCs/>
          <w:sz w:val="24"/>
          <w:szCs w:val="24"/>
        </w:rPr>
        <w:t>A dolgozó a mobil telefonját a gyermekekkel való foglalkozás teljes idejében néma állapotban tarthatja magánál. A mobil telefont magáncélú beszélgetésre a pedagógus a gyermekek között csak fedett időben, a dajkák mu</w:t>
      </w:r>
      <w:r w:rsidR="00731FB9" w:rsidRPr="006C7C9E">
        <w:rPr>
          <w:bCs/>
          <w:sz w:val="24"/>
          <w:szCs w:val="24"/>
        </w:rPr>
        <w:t>nkaközi szünetben használhatják sürgős esetben.</w:t>
      </w:r>
    </w:p>
    <w:p w14:paraId="15DFB343" w14:textId="77777777" w:rsidR="00914C9B" w:rsidRPr="006C7C9E" w:rsidRDefault="00E951A3" w:rsidP="00482D77">
      <w:pPr>
        <w:spacing w:line="360" w:lineRule="auto"/>
        <w:jc w:val="both"/>
        <w:rPr>
          <w:bCs/>
          <w:sz w:val="24"/>
          <w:szCs w:val="24"/>
        </w:rPr>
      </w:pPr>
      <w:r w:rsidRPr="006C7C9E">
        <w:rPr>
          <w:bCs/>
          <w:sz w:val="24"/>
          <w:szCs w:val="24"/>
        </w:rPr>
        <w:t xml:space="preserve">Az intézményi </w:t>
      </w:r>
      <w:r w:rsidR="00731FB9" w:rsidRPr="006C7C9E">
        <w:rPr>
          <w:bCs/>
          <w:sz w:val="24"/>
          <w:szCs w:val="24"/>
        </w:rPr>
        <w:t>telefont kivételes, sürgős esetben használható magáncélra.</w:t>
      </w:r>
    </w:p>
    <w:p w14:paraId="41ECDA8C" w14:textId="77777777" w:rsidR="00E951A3" w:rsidRPr="006C7C9E" w:rsidRDefault="00E951A3" w:rsidP="00482D77">
      <w:pPr>
        <w:spacing w:line="360" w:lineRule="auto"/>
        <w:jc w:val="both"/>
        <w:rPr>
          <w:bCs/>
          <w:sz w:val="24"/>
          <w:szCs w:val="24"/>
        </w:rPr>
      </w:pPr>
      <w:r w:rsidRPr="006C7C9E">
        <w:rPr>
          <w:bCs/>
          <w:sz w:val="24"/>
          <w:szCs w:val="24"/>
        </w:rPr>
        <w:t xml:space="preserve">A szolgálati telefon fontos kapcsolattartási eszköz, ezért a tagóvodai mobil telefonnak mindig a tagóvodában kell lennie, a vezetői telefonnak a tagóvoda-vezetőnél. A tagóvoda-vezető felelős a telefonhasználatának megszervezéséért, az óvoda elérhetőségéért. </w:t>
      </w:r>
    </w:p>
    <w:p w14:paraId="3688F218" w14:textId="77777777" w:rsidR="00212C7C" w:rsidRDefault="00212C7C" w:rsidP="00482D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BC5644" w14:textId="77777777" w:rsidR="00212C7C" w:rsidRDefault="00212C7C" w:rsidP="00482D7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46367C" w14:textId="5C9F2D72" w:rsidR="00E951A3" w:rsidRPr="00E02BC7" w:rsidRDefault="00E951A3" w:rsidP="009A2408">
      <w:pPr>
        <w:pStyle w:val="Cmsor2"/>
        <w:numPr>
          <w:ilvl w:val="1"/>
          <w:numId w:val="17"/>
        </w:numPr>
        <w:rPr>
          <w:sz w:val="24"/>
          <w:szCs w:val="24"/>
        </w:rPr>
      </w:pPr>
      <w:bookmarkStart w:id="49" w:name="_Toc118889589"/>
      <w:r w:rsidRPr="00E02BC7">
        <w:rPr>
          <w:sz w:val="24"/>
          <w:szCs w:val="24"/>
        </w:rPr>
        <w:t>I</w:t>
      </w:r>
      <w:r w:rsidR="00617A7D" w:rsidRPr="00E02BC7">
        <w:rPr>
          <w:sz w:val="24"/>
          <w:szCs w:val="24"/>
        </w:rPr>
        <w:t xml:space="preserve">nformatikai eszközök, internet </w:t>
      </w:r>
      <w:r w:rsidRPr="00E02BC7">
        <w:rPr>
          <w:sz w:val="24"/>
          <w:szCs w:val="24"/>
        </w:rPr>
        <w:t>használata</w:t>
      </w:r>
      <w:bookmarkEnd w:id="49"/>
    </w:p>
    <w:p w14:paraId="52A50D56" w14:textId="77777777" w:rsidR="00E951A3" w:rsidRPr="00E02BC7" w:rsidRDefault="00E951A3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20FD715D" w14:textId="77777777" w:rsidR="00E951A3" w:rsidRPr="00E02BC7" w:rsidRDefault="00E951A3" w:rsidP="00482D77">
      <w:pPr>
        <w:spacing w:line="360" w:lineRule="auto"/>
        <w:jc w:val="both"/>
        <w:rPr>
          <w:bCs/>
          <w:sz w:val="24"/>
          <w:szCs w:val="24"/>
        </w:rPr>
      </w:pPr>
      <w:r w:rsidRPr="00E02BC7">
        <w:rPr>
          <w:bCs/>
          <w:sz w:val="24"/>
          <w:szCs w:val="24"/>
        </w:rPr>
        <w:t>Az informatikai eszközök kizárólag az óvoda működésével kapcsolatos feladatok ellátására használhatóak. Fénymásoló, nyomtató</w:t>
      </w:r>
      <w:r w:rsidR="00617A7D" w:rsidRPr="00E02BC7">
        <w:rPr>
          <w:bCs/>
          <w:sz w:val="24"/>
          <w:szCs w:val="24"/>
        </w:rPr>
        <w:t>, projektor</w:t>
      </w:r>
      <w:r w:rsidRPr="00E02BC7">
        <w:rPr>
          <w:bCs/>
          <w:sz w:val="24"/>
          <w:szCs w:val="24"/>
        </w:rPr>
        <w:t xml:space="preserve"> magáncélra történő használata n</w:t>
      </w:r>
      <w:r w:rsidR="00617A7D" w:rsidRPr="00E02BC7">
        <w:rPr>
          <w:bCs/>
          <w:sz w:val="24"/>
          <w:szCs w:val="24"/>
        </w:rPr>
        <w:t xml:space="preserve">em </w:t>
      </w:r>
      <w:r w:rsidR="00617A7D" w:rsidRPr="00E02BC7">
        <w:rPr>
          <w:bCs/>
          <w:sz w:val="24"/>
          <w:szCs w:val="24"/>
        </w:rPr>
        <w:lastRenderedPageBreak/>
        <w:t>megengedett. A</w:t>
      </w:r>
      <w:r w:rsidRPr="00E02BC7">
        <w:rPr>
          <w:bCs/>
          <w:sz w:val="24"/>
          <w:szCs w:val="24"/>
        </w:rPr>
        <w:t xml:space="preserve"> gondos eszközkezelés érdekében, ajánlott megbízott dolgozóknak kód</w:t>
      </w:r>
      <w:r w:rsidR="00617A7D" w:rsidRPr="00E02BC7">
        <w:rPr>
          <w:bCs/>
          <w:sz w:val="24"/>
          <w:szCs w:val="24"/>
        </w:rPr>
        <w:t>ot adni</w:t>
      </w:r>
      <w:r w:rsidR="0061267C" w:rsidRPr="00E02BC7">
        <w:rPr>
          <w:bCs/>
          <w:sz w:val="24"/>
          <w:szCs w:val="24"/>
        </w:rPr>
        <w:t xml:space="preserve"> a fénymásolók használatára.</w:t>
      </w:r>
    </w:p>
    <w:p w14:paraId="35F2BD73" w14:textId="77777777" w:rsidR="0061267C" w:rsidRPr="00E02BC7" w:rsidRDefault="0061267C" w:rsidP="00482D77">
      <w:pPr>
        <w:spacing w:line="360" w:lineRule="auto"/>
        <w:jc w:val="both"/>
        <w:rPr>
          <w:bCs/>
          <w:sz w:val="24"/>
          <w:szCs w:val="24"/>
        </w:rPr>
      </w:pPr>
    </w:p>
    <w:p w14:paraId="72262798" w14:textId="2DBCD0B3" w:rsidR="00E02BC7" w:rsidRDefault="00617A7D" w:rsidP="00482D77">
      <w:pPr>
        <w:spacing w:line="360" w:lineRule="auto"/>
        <w:jc w:val="both"/>
        <w:rPr>
          <w:bCs/>
          <w:sz w:val="24"/>
          <w:szCs w:val="24"/>
        </w:rPr>
      </w:pPr>
      <w:r w:rsidRPr="00E02BC7">
        <w:rPr>
          <w:bCs/>
          <w:sz w:val="24"/>
          <w:szCs w:val="24"/>
        </w:rPr>
        <w:t xml:space="preserve">A közösségi oldalakra a gyermekcsoport tevékenységével kapcsolatos képeket, szöveges információt feltenni csak </w:t>
      </w:r>
      <w:r w:rsidR="000C5513" w:rsidRPr="00E02BC7">
        <w:rPr>
          <w:bCs/>
          <w:sz w:val="24"/>
          <w:szCs w:val="24"/>
        </w:rPr>
        <w:t>a tagóvoda-vezető engedélyével, a gyermek szülője, törvényes képviselője hozzájárulásával lehetséges. Az óvodáról, a dolgozókról információt</w:t>
      </w:r>
      <w:r w:rsidR="0061267C" w:rsidRPr="00E02BC7">
        <w:rPr>
          <w:bCs/>
          <w:sz w:val="24"/>
          <w:szCs w:val="24"/>
        </w:rPr>
        <w:t>, képet csak</w:t>
      </w:r>
      <w:r w:rsidR="000C5513" w:rsidRPr="00E02BC7">
        <w:rPr>
          <w:bCs/>
          <w:sz w:val="24"/>
          <w:szCs w:val="24"/>
        </w:rPr>
        <w:t xml:space="preserve"> a tagóvoda-vezető engedélyével lehetséges, miután meggyőződött a feltenni kívánt anyag tartalmáról.  A szabályozást a szülőkkel minden nevelési év elején meg kell ismertetni, melynek tudomásul vételét aláírásukkal igazolják.</w:t>
      </w:r>
    </w:p>
    <w:p w14:paraId="3F515ECC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2FAE9D1D" w14:textId="77777777" w:rsidR="004D4059" w:rsidRDefault="004D4059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280D2616" w14:textId="77777777" w:rsidR="00E02BC7" w:rsidRDefault="00E02BC7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55C6B11D" w14:textId="77777777" w:rsidR="00E02BC7" w:rsidRDefault="00E02BC7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2D4F2899" w14:textId="5CEF1477" w:rsidR="00DB3921" w:rsidRPr="00E02BC7" w:rsidRDefault="00DB3921" w:rsidP="009A2408">
      <w:pPr>
        <w:pStyle w:val="Cmsor2"/>
        <w:numPr>
          <w:ilvl w:val="1"/>
          <w:numId w:val="17"/>
        </w:numPr>
      </w:pPr>
      <w:bookmarkStart w:id="50" w:name="_Toc118889590"/>
      <w:r w:rsidRPr="00E02BC7">
        <w:t>Vagyonnyilatkozat-tételi kötelezettség</w:t>
      </w:r>
      <w:bookmarkEnd w:id="50"/>
    </w:p>
    <w:p w14:paraId="50D53B57" w14:textId="77777777" w:rsidR="00DB3921" w:rsidRPr="00E02BC7" w:rsidRDefault="00DB3921" w:rsidP="00482D77">
      <w:pPr>
        <w:spacing w:line="360" w:lineRule="auto"/>
        <w:jc w:val="both"/>
        <w:rPr>
          <w:bCs/>
          <w:sz w:val="24"/>
          <w:szCs w:val="24"/>
        </w:rPr>
      </w:pPr>
    </w:p>
    <w:p w14:paraId="1F525691" w14:textId="77777777" w:rsidR="00DB3921" w:rsidRDefault="00DB3921" w:rsidP="00482D77">
      <w:pPr>
        <w:spacing w:line="360" w:lineRule="auto"/>
        <w:jc w:val="both"/>
        <w:rPr>
          <w:bCs/>
          <w:sz w:val="24"/>
          <w:szCs w:val="24"/>
        </w:rPr>
      </w:pPr>
      <w:r w:rsidRPr="00E02BC7">
        <w:rPr>
          <w:bCs/>
          <w:sz w:val="24"/>
          <w:szCs w:val="24"/>
        </w:rPr>
        <w:t xml:space="preserve">A 2007.évi CLII. törvény (Vnyt) 4 § alapján intézményünkben a Pécs Megyei Jogú Város közgyűlése által kinevezett magasabb vezető, kötelezett vagyonnyilatkozat-tételre. A Vnyt szerint a nyilatkozat tételi kötelezettség kiterjed a vele közös háztartásban élő szülőre, gyermekre, házastársra is. A vagyonnyilatkozat tartalmazza a </w:t>
      </w:r>
      <w:r w:rsidR="00E879FD" w:rsidRPr="00E02BC7">
        <w:rPr>
          <w:bCs/>
          <w:sz w:val="24"/>
          <w:szCs w:val="24"/>
        </w:rPr>
        <w:t xml:space="preserve">kötelezett és a vele egy háztartásban élők jövedelmi, érdekeltségi és vagyoni viszonyaira vonatkozó adatokat. </w:t>
      </w:r>
    </w:p>
    <w:p w14:paraId="35FB1D8C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7DA950A8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63884433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7DAD4C70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7C5A64D0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32DA70C8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01256DD2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13F2B781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61769BC4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1E42939F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58CE35AE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79EE2D5F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414F9B8F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260F9524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3ED957E6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330DF9E2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3A381916" w14:textId="77777777" w:rsidR="004D4059" w:rsidRDefault="004D4059" w:rsidP="00482D77">
      <w:pPr>
        <w:spacing w:line="360" w:lineRule="auto"/>
        <w:jc w:val="both"/>
        <w:rPr>
          <w:bCs/>
          <w:sz w:val="24"/>
          <w:szCs w:val="24"/>
        </w:rPr>
      </w:pPr>
    </w:p>
    <w:p w14:paraId="01EB1A6B" w14:textId="67ADFAB3" w:rsidR="00545FF3" w:rsidRPr="00BF6B07" w:rsidRDefault="00545FF3" w:rsidP="00BE53B8">
      <w:pPr>
        <w:autoSpaceDE/>
        <w:autoSpaceDN/>
        <w:jc w:val="center"/>
        <w:rPr>
          <w:sz w:val="36"/>
          <w:szCs w:val="36"/>
        </w:rPr>
      </w:pPr>
      <w:r w:rsidRPr="00BF6B07">
        <w:rPr>
          <w:sz w:val="36"/>
          <w:szCs w:val="36"/>
        </w:rPr>
        <w:t>LEGITIMÁCIÓS ZÁRADÉK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FF3" w:rsidRPr="00BF6B07" w14:paraId="268AD2A3" w14:textId="77777777" w:rsidTr="00545FF3">
        <w:tc>
          <w:tcPr>
            <w:tcW w:w="4531" w:type="dxa"/>
          </w:tcPr>
          <w:p w14:paraId="336130E5" w14:textId="77777777" w:rsidR="00545FF3" w:rsidRPr="0088111A" w:rsidRDefault="00545FF3" w:rsidP="00545FF3">
            <w:pPr>
              <w:jc w:val="center"/>
              <w:rPr>
                <w:b/>
                <w:sz w:val="24"/>
                <w:szCs w:val="24"/>
              </w:rPr>
            </w:pPr>
            <w:r w:rsidRPr="00BF6B07">
              <w:rPr>
                <w:b/>
                <w:sz w:val="24"/>
                <w:szCs w:val="24"/>
              </w:rPr>
              <w:t>Az intézmény OM azonosítója:</w:t>
            </w:r>
          </w:p>
          <w:p w14:paraId="329D999C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631ACD09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026993</w:t>
            </w:r>
          </w:p>
        </w:tc>
        <w:tc>
          <w:tcPr>
            <w:tcW w:w="4531" w:type="dxa"/>
          </w:tcPr>
          <w:p w14:paraId="1638CA88" w14:textId="77777777" w:rsidR="00545FF3" w:rsidRPr="00BF6B07" w:rsidRDefault="00545FF3" w:rsidP="00545FF3">
            <w:pPr>
              <w:jc w:val="center"/>
              <w:rPr>
                <w:b/>
                <w:sz w:val="24"/>
                <w:szCs w:val="24"/>
              </w:rPr>
            </w:pPr>
            <w:r w:rsidRPr="00BF6B07">
              <w:rPr>
                <w:b/>
                <w:sz w:val="24"/>
                <w:szCs w:val="24"/>
              </w:rPr>
              <w:t>Készítette:</w:t>
            </w:r>
          </w:p>
          <w:p w14:paraId="1BBE8B57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A Nyugati Városrészi Óvoda nevelőtestülete</w:t>
            </w:r>
          </w:p>
          <w:p w14:paraId="77F44A77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</w:p>
          <w:p w14:paraId="71D9AA78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466DA585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………………………</w:t>
            </w:r>
          </w:p>
          <w:p w14:paraId="7773B6C1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intézményvezető</w:t>
            </w:r>
          </w:p>
          <w:p w14:paraId="2D370958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Ph.</w:t>
            </w:r>
          </w:p>
          <w:p w14:paraId="336E38EE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</w:p>
        </w:tc>
      </w:tr>
      <w:tr w:rsidR="00545FF3" w:rsidRPr="00BF6B07" w14:paraId="4240D13D" w14:textId="77777777" w:rsidTr="00545FF3">
        <w:tc>
          <w:tcPr>
            <w:tcW w:w="4531" w:type="dxa"/>
          </w:tcPr>
          <w:p w14:paraId="36BF7854" w14:textId="77777777" w:rsidR="00545FF3" w:rsidRDefault="00545FF3" w:rsidP="00545FF3">
            <w:pPr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Az Nkt. 26§ (1) bekezdés</w:t>
            </w:r>
            <w:r>
              <w:rPr>
                <w:sz w:val="24"/>
                <w:szCs w:val="24"/>
              </w:rPr>
              <w:t>e alapján a Szervezeti és Működési Szabályzatot</w:t>
            </w:r>
            <w:r w:rsidRPr="00BF6B07">
              <w:rPr>
                <w:sz w:val="24"/>
                <w:szCs w:val="24"/>
              </w:rPr>
              <w:t xml:space="preserve"> a</w:t>
            </w:r>
          </w:p>
          <w:p w14:paraId="6A78026F" w14:textId="45203074" w:rsidR="00545FF3" w:rsidRPr="00BF6B07" w:rsidRDefault="00545FF3" w:rsidP="0054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  <w:r w:rsidRPr="00BF6B07">
              <w:rPr>
                <w:sz w:val="24"/>
                <w:szCs w:val="24"/>
              </w:rPr>
              <w:t>/</w:t>
            </w:r>
            <w:r w:rsidR="00823299">
              <w:rPr>
                <w:sz w:val="24"/>
                <w:szCs w:val="24"/>
              </w:rPr>
              <w:t>121-2/2022</w:t>
            </w:r>
            <w:r w:rsidRPr="00BF6B07">
              <w:rPr>
                <w:sz w:val="24"/>
                <w:szCs w:val="24"/>
              </w:rPr>
              <w:t xml:space="preserve"> határozatszámon a </w:t>
            </w:r>
            <w:r w:rsidRPr="00BF6B07">
              <w:rPr>
                <w:b/>
                <w:sz w:val="24"/>
                <w:szCs w:val="24"/>
              </w:rPr>
              <w:t>nevelőtestület</w:t>
            </w:r>
            <w:r w:rsidRPr="00BF6B07">
              <w:rPr>
                <w:sz w:val="24"/>
                <w:szCs w:val="24"/>
              </w:rPr>
              <w:t xml:space="preserve"> elfogadta:</w:t>
            </w:r>
          </w:p>
          <w:p w14:paraId="190246F3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07689DF7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5380BD5C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0CED47D8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05E9DFA5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78357CED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370694F2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…………………………</w:t>
            </w:r>
          </w:p>
          <w:p w14:paraId="128CE3B4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a nevelőtestület nevében</w:t>
            </w:r>
          </w:p>
        </w:tc>
        <w:tc>
          <w:tcPr>
            <w:tcW w:w="4531" w:type="dxa"/>
          </w:tcPr>
          <w:p w14:paraId="4208376C" w14:textId="77777777" w:rsidR="00545FF3" w:rsidRPr="00BF6B07" w:rsidRDefault="00545FF3" w:rsidP="00545FF3">
            <w:pPr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A Nyugati Városrészi Óvoda</w:t>
            </w:r>
            <w:r>
              <w:rPr>
                <w:sz w:val="24"/>
                <w:szCs w:val="24"/>
              </w:rPr>
              <w:t xml:space="preserve"> módosított Szervezeti és Működési Szabályzatát</w:t>
            </w:r>
            <w:r w:rsidRPr="00BF6B07">
              <w:rPr>
                <w:sz w:val="24"/>
                <w:szCs w:val="24"/>
              </w:rPr>
              <w:t xml:space="preserve"> a - Nkt. 72. § (5) bek. - biztosított jogok alapján a </w:t>
            </w:r>
            <w:r>
              <w:rPr>
                <w:b/>
                <w:sz w:val="24"/>
                <w:szCs w:val="24"/>
              </w:rPr>
              <w:t>szülői szervezet véleményezte.</w:t>
            </w:r>
          </w:p>
          <w:p w14:paraId="50430B91" w14:textId="77777777" w:rsidR="00545FF3" w:rsidRDefault="00545FF3" w:rsidP="00545FF3">
            <w:pPr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  <w:r w:rsidRPr="00BF6B07">
              <w:rPr>
                <w:sz w:val="24"/>
                <w:szCs w:val="24"/>
              </w:rPr>
              <w:tab/>
            </w:r>
          </w:p>
          <w:p w14:paraId="371F91A4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  <w:p w14:paraId="512323DB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4C237C3F" w14:textId="77777777" w:rsidR="00545FF3" w:rsidRPr="00BF6B07" w:rsidRDefault="00545FF3" w:rsidP="00545FF3">
            <w:pPr>
              <w:jc w:val="center"/>
              <w:rPr>
                <w:sz w:val="24"/>
                <w:szCs w:val="24"/>
              </w:rPr>
            </w:pPr>
            <w:r w:rsidRPr="00BF6B07">
              <w:rPr>
                <w:sz w:val="24"/>
                <w:szCs w:val="24"/>
              </w:rPr>
              <w:t>a szülői közösség nevében</w:t>
            </w:r>
          </w:p>
          <w:p w14:paraId="0862681D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</w:tc>
      </w:tr>
      <w:tr w:rsidR="00545FF3" w:rsidRPr="00BF6B07" w14:paraId="6DEA807F" w14:textId="77777777" w:rsidTr="00545FF3">
        <w:trPr>
          <w:trHeight w:val="841"/>
        </w:trPr>
        <w:tc>
          <w:tcPr>
            <w:tcW w:w="9062" w:type="dxa"/>
            <w:gridSpan w:val="2"/>
          </w:tcPr>
          <w:p w14:paraId="4BA7ED8C" w14:textId="77777777" w:rsidR="00545FF3" w:rsidRDefault="00545FF3" w:rsidP="0054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Nkt 26. § (1) bekezdése alapján a Szervezeti és Működési Szabályzatot a fenntartó</w:t>
            </w:r>
          </w:p>
          <w:p w14:paraId="0450EC47" w14:textId="77777777" w:rsidR="00545FF3" w:rsidRDefault="00545FF3" w:rsidP="0054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………………határozatszámon jóváhagyta.</w:t>
            </w:r>
          </w:p>
          <w:p w14:paraId="2F852028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212F797F" w14:textId="77777777" w:rsidR="00545FF3" w:rsidRDefault="00545FF3" w:rsidP="005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</w:t>
            </w:r>
          </w:p>
          <w:p w14:paraId="3554C43F" w14:textId="77777777" w:rsidR="00545FF3" w:rsidRDefault="00545FF3" w:rsidP="005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fenntartó képviselője</w:t>
            </w:r>
          </w:p>
          <w:p w14:paraId="0FF966D4" w14:textId="77777777" w:rsidR="00545FF3" w:rsidRPr="00BF6B07" w:rsidRDefault="00545FF3" w:rsidP="00545FF3">
            <w:pPr>
              <w:rPr>
                <w:sz w:val="24"/>
                <w:szCs w:val="24"/>
              </w:rPr>
            </w:pPr>
          </w:p>
        </w:tc>
      </w:tr>
      <w:tr w:rsidR="00545FF3" w14:paraId="2886B79F" w14:textId="77777777" w:rsidTr="00545FF3">
        <w:tc>
          <w:tcPr>
            <w:tcW w:w="9062" w:type="dxa"/>
            <w:gridSpan w:val="2"/>
          </w:tcPr>
          <w:p w14:paraId="58506BCA" w14:textId="77777777" w:rsidR="00545FF3" w:rsidRDefault="00545FF3" w:rsidP="00545FF3">
            <w:pPr>
              <w:jc w:val="center"/>
              <w:rPr>
                <w:sz w:val="24"/>
                <w:szCs w:val="24"/>
              </w:rPr>
            </w:pPr>
          </w:p>
          <w:p w14:paraId="204414B4" w14:textId="77777777" w:rsidR="00545FF3" w:rsidRDefault="00545FF3" w:rsidP="00545FF3">
            <w:pPr>
              <w:jc w:val="center"/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 xml:space="preserve">Az Nkt.26.§ (1) </w:t>
            </w:r>
            <w:r>
              <w:rPr>
                <w:sz w:val="24"/>
                <w:szCs w:val="24"/>
              </w:rPr>
              <w:t xml:space="preserve">bekezdése alapján a Szervezeti és Működési Szabályzatot a nevelőtestület a </w:t>
            </w:r>
          </w:p>
          <w:p w14:paraId="6EDAFB94" w14:textId="45E2C02F" w:rsidR="00545FF3" w:rsidRDefault="00545FF3" w:rsidP="005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  <w:r w:rsidRPr="003E6D2C">
              <w:rPr>
                <w:sz w:val="24"/>
                <w:szCs w:val="24"/>
              </w:rPr>
              <w:t>/</w:t>
            </w:r>
            <w:r w:rsidR="008636BA">
              <w:rPr>
                <w:sz w:val="24"/>
                <w:szCs w:val="24"/>
              </w:rPr>
              <w:t xml:space="preserve">121-3/2022 </w:t>
            </w:r>
            <w:r>
              <w:rPr>
                <w:sz w:val="24"/>
                <w:szCs w:val="24"/>
              </w:rPr>
              <w:t xml:space="preserve"> határozatszámon</w:t>
            </w:r>
            <w:r w:rsidRPr="003E6D2C">
              <w:rPr>
                <w:sz w:val="24"/>
                <w:szCs w:val="24"/>
              </w:rPr>
              <w:t xml:space="preserve"> elfogadta:</w:t>
            </w:r>
          </w:p>
          <w:p w14:paraId="61F253D3" w14:textId="77777777" w:rsidR="00545FF3" w:rsidRPr="003E6D2C" w:rsidRDefault="00545FF3" w:rsidP="00545FF3">
            <w:pPr>
              <w:jc w:val="center"/>
              <w:rPr>
                <w:sz w:val="24"/>
                <w:szCs w:val="24"/>
              </w:rPr>
            </w:pPr>
          </w:p>
        </w:tc>
      </w:tr>
      <w:tr w:rsidR="00545FF3" w14:paraId="171EAD4A" w14:textId="77777777" w:rsidTr="00545FF3">
        <w:tc>
          <w:tcPr>
            <w:tcW w:w="4531" w:type="dxa"/>
          </w:tcPr>
          <w:p w14:paraId="533F0CCD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  <w:p w14:paraId="34DAFD99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03FAA5A" w14:textId="77777777" w:rsidR="00545FF3" w:rsidRPr="008815AD" w:rsidRDefault="00545FF3" w:rsidP="00545FF3">
            <w:pPr>
              <w:jc w:val="center"/>
            </w:pPr>
          </w:p>
          <w:p w14:paraId="35771B62" w14:textId="77777777" w:rsidR="00545FF3" w:rsidRPr="008815AD" w:rsidRDefault="00545FF3" w:rsidP="00545FF3">
            <w:pPr>
              <w:jc w:val="center"/>
            </w:pPr>
          </w:p>
          <w:p w14:paraId="35624C87" w14:textId="5B009F02" w:rsidR="00545FF3" w:rsidRPr="008815AD" w:rsidRDefault="00545FF3" w:rsidP="00545FF3">
            <w:pPr>
              <w:jc w:val="center"/>
            </w:pPr>
            <w:r w:rsidRPr="008815AD">
              <w:t>intézményvezető</w:t>
            </w:r>
          </w:p>
        </w:tc>
      </w:tr>
      <w:tr w:rsidR="00545FF3" w14:paraId="481A01A3" w14:textId="77777777" w:rsidTr="00545FF3">
        <w:tc>
          <w:tcPr>
            <w:tcW w:w="4531" w:type="dxa"/>
          </w:tcPr>
          <w:p w14:paraId="5AEE6D91" w14:textId="7D8DA68F" w:rsidR="00545FF3" w:rsidRPr="003E6D2C" w:rsidRDefault="00545FF3" w:rsidP="009829E5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Ajtósi Dürer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</w:tc>
        <w:tc>
          <w:tcPr>
            <w:tcW w:w="4531" w:type="dxa"/>
          </w:tcPr>
          <w:p w14:paraId="0C23F87F" w14:textId="77777777" w:rsidR="00545FF3" w:rsidRDefault="00545FF3" w:rsidP="00545FF3">
            <w:pPr>
              <w:jc w:val="center"/>
            </w:pPr>
          </w:p>
          <w:p w14:paraId="5B00D45C" w14:textId="77777777" w:rsidR="00545FF3" w:rsidRDefault="00545FF3" w:rsidP="00545FF3">
            <w:pPr>
              <w:jc w:val="center"/>
            </w:pPr>
          </w:p>
          <w:p w14:paraId="470FE6E7" w14:textId="3D44A31E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7F5FEFB1" w14:textId="77777777" w:rsidTr="00545FF3">
        <w:tc>
          <w:tcPr>
            <w:tcW w:w="4531" w:type="dxa"/>
          </w:tcPr>
          <w:p w14:paraId="28BD9C43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Esztergár Lajos Úti 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  <w:p w14:paraId="0D208C36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AF5B2E2" w14:textId="77777777" w:rsidR="00545FF3" w:rsidRDefault="00545FF3" w:rsidP="00545FF3">
            <w:pPr>
              <w:jc w:val="center"/>
            </w:pPr>
          </w:p>
          <w:p w14:paraId="1EDC7FEA" w14:textId="77777777" w:rsidR="00545FF3" w:rsidRDefault="00545FF3" w:rsidP="00545FF3">
            <w:pPr>
              <w:jc w:val="center"/>
            </w:pPr>
          </w:p>
          <w:p w14:paraId="579161C0" w14:textId="268B770B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69636117" w14:textId="77777777" w:rsidTr="00545FF3">
        <w:tc>
          <w:tcPr>
            <w:tcW w:w="4531" w:type="dxa"/>
          </w:tcPr>
          <w:p w14:paraId="7DC0B49F" w14:textId="3E3BC66B" w:rsidR="00545FF3" w:rsidRPr="003E6D2C" w:rsidRDefault="00545FF3" w:rsidP="009829E5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Hajnóczy József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</w:tc>
        <w:tc>
          <w:tcPr>
            <w:tcW w:w="4531" w:type="dxa"/>
          </w:tcPr>
          <w:p w14:paraId="16CC5644" w14:textId="77777777" w:rsidR="00545FF3" w:rsidRDefault="00545FF3" w:rsidP="00545FF3">
            <w:pPr>
              <w:jc w:val="center"/>
            </w:pPr>
          </w:p>
          <w:p w14:paraId="38162CAB" w14:textId="77777777" w:rsidR="00545FF3" w:rsidRDefault="00545FF3" w:rsidP="00545FF3">
            <w:pPr>
              <w:jc w:val="center"/>
            </w:pPr>
          </w:p>
          <w:p w14:paraId="0E2981C0" w14:textId="4F62A7CD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67786A4E" w14:textId="77777777" w:rsidTr="00545FF3">
        <w:tc>
          <w:tcPr>
            <w:tcW w:w="4531" w:type="dxa"/>
          </w:tcPr>
          <w:p w14:paraId="24908DFE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lastRenderedPageBreak/>
              <w:t>Nyugati Városrészi Óvoda Istenkúti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  <w:p w14:paraId="58A40C8F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5BC7E47" w14:textId="77777777" w:rsidR="00545FF3" w:rsidRDefault="00545FF3" w:rsidP="00545FF3">
            <w:pPr>
              <w:jc w:val="center"/>
            </w:pPr>
          </w:p>
          <w:p w14:paraId="6B4541AE" w14:textId="77777777" w:rsidR="00545FF3" w:rsidRDefault="00545FF3" w:rsidP="00545FF3">
            <w:pPr>
              <w:jc w:val="center"/>
            </w:pPr>
          </w:p>
          <w:p w14:paraId="38FD4622" w14:textId="1BB207CC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022291E3" w14:textId="77777777" w:rsidTr="00545FF3">
        <w:tc>
          <w:tcPr>
            <w:tcW w:w="4531" w:type="dxa"/>
          </w:tcPr>
          <w:p w14:paraId="11931804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Közraktár Utcai Sportóvodája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  <w:p w14:paraId="530D1796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37C420" w14:textId="77777777" w:rsidR="009829E5" w:rsidRDefault="009829E5" w:rsidP="00545FF3">
            <w:pPr>
              <w:jc w:val="center"/>
            </w:pPr>
          </w:p>
          <w:p w14:paraId="746BBD83" w14:textId="77777777" w:rsidR="009829E5" w:rsidRDefault="009829E5" w:rsidP="00545FF3">
            <w:pPr>
              <w:jc w:val="center"/>
            </w:pPr>
          </w:p>
          <w:p w14:paraId="0EAC46BE" w14:textId="60258D7E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7576FB1A" w14:textId="77777777" w:rsidTr="00545FF3">
        <w:tc>
          <w:tcPr>
            <w:tcW w:w="4531" w:type="dxa"/>
          </w:tcPr>
          <w:p w14:paraId="0343610C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Magyar Lajos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</w:tc>
        <w:tc>
          <w:tcPr>
            <w:tcW w:w="4531" w:type="dxa"/>
          </w:tcPr>
          <w:p w14:paraId="64524C24" w14:textId="77777777" w:rsidR="009829E5" w:rsidRDefault="009829E5" w:rsidP="00545FF3"/>
          <w:p w14:paraId="443FDD2A" w14:textId="77777777" w:rsidR="009829E5" w:rsidRDefault="009829E5" w:rsidP="00545FF3"/>
          <w:p w14:paraId="63EF7C0D" w14:textId="3E712C3E" w:rsidR="00545FF3" w:rsidRPr="008815AD" w:rsidRDefault="00545FF3" w:rsidP="009829E5">
            <w:pPr>
              <w:jc w:val="center"/>
            </w:pPr>
            <w:r w:rsidRPr="008815AD">
              <w:t>tagóvoda-vezető</w:t>
            </w:r>
          </w:p>
        </w:tc>
      </w:tr>
      <w:tr w:rsidR="00545FF3" w14:paraId="257E5D16" w14:textId="77777777" w:rsidTr="00545FF3">
        <w:tc>
          <w:tcPr>
            <w:tcW w:w="4531" w:type="dxa"/>
          </w:tcPr>
          <w:p w14:paraId="708C025D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Nagy Jenő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  <w:p w14:paraId="4643959B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1147729" w14:textId="77777777" w:rsidR="009829E5" w:rsidRDefault="009829E5" w:rsidP="00545FF3">
            <w:pPr>
              <w:jc w:val="center"/>
            </w:pPr>
          </w:p>
          <w:p w14:paraId="692C571A" w14:textId="77777777" w:rsidR="009829E5" w:rsidRDefault="009829E5" w:rsidP="00545FF3">
            <w:pPr>
              <w:jc w:val="center"/>
            </w:pPr>
          </w:p>
          <w:p w14:paraId="77056847" w14:textId="5CAB9B49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2618E55A" w14:textId="77777777" w:rsidTr="00545FF3">
        <w:tc>
          <w:tcPr>
            <w:tcW w:w="4531" w:type="dxa"/>
          </w:tcPr>
          <w:p w14:paraId="7BC5E10B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Radnóti Miklós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</w:tc>
        <w:tc>
          <w:tcPr>
            <w:tcW w:w="4531" w:type="dxa"/>
          </w:tcPr>
          <w:p w14:paraId="65168045" w14:textId="77777777" w:rsidR="009829E5" w:rsidRDefault="009829E5" w:rsidP="00545FF3">
            <w:pPr>
              <w:jc w:val="center"/>
            </w:pPr>
          </w:p>
          <w:p w14:paraId="2B43D2A0" w14:textId="77777777" w:rsidR="009829E5" w:rsidRDefault="009829E5" w:rsidP="00545FF3">
            <w:pPr>
              <w:jc w:val="center"/>
            </w:pPr>
          </w:p>
          <w:p w14:paraId="5A5C6844" w14:textId="72022F53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5126587A" w14:textId="77777777" w:rsidTr="00545FF3">
        <w:tc>
          <w:tcPr>
            <w:tcW w:w="4531" w:type="dxa"/>
          </w:tcPr>
          <w:p w14:paraId="24236FB6" w14:textId="77777777" w:rsidR="00545FF3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Rácvárosi Tagóvodája</w:t>
            </w:r>
            <w:r>
              <w:rPr>
                <w:sz w:val="24"/>
                <w:szCs w:val="24"/>
              </w:rPr>
              <w:t xml:space="preserve"> </w:t>
            </w:r>
          </w:p>
          <w:p w14:paraId="7E814D90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Nevelőtestületének nevében</w:t>
            </w:r>
          </w:p>
        </w:tc>
        <w:tc>
          <w:tcPr>
            <w:tcW w:w="4531" w:type="dxa"/>
          </w:tcPr>
          <w:p w14:paraId="41899336" w14:textId="77777777" w:rsidR="00545FF3" w:rsidRPr="008815AD" w:rsidRDefault="00545FF3" w:rsidP="00545FF3">
            <w:pPr>
              <w:jc w:val="center"/>
            </w:pPr>
          </w:p>
          <w:p w14:paraId="55E148DF" w14:textId="77777777" w:rsidR="00545FF3" w:rsidRPr="008815AD" w:rsidRDefault="00545FF3" w:rsidP="00545FF3">
            <w:pPr>
              <w:jc w:val="center"/>
            </w:pPr>
          </w:p>
          <w:p w14:paraId="3EB56D13" w14:textId="1E6C636B" w:rsidR="00545FF3" w:rsidRPr="008815AD" w:rsidRDefault="00545FF3" w:rsidP="00545FF3">
            <w:pPr>
              <w:jc w:val="center"/>
            </w:pPr>
            <w:r w:rsidRPr="008815AD">
              <w:t>tagóvoda-vezető</w:t>
            </w:r>
          </w:p>
        </w:tc>
      </w:tr>
      <w:tr w:rsidR="00545FF3" w14:paraId="6A7C09FF" w14:textId="77777777" w:rsidTr="00545FF3">
        <w:tc>
          <w:tcPr>
            <w:tcW w:w="4531" w:type="dxa"/>
          </w:tcPr>
          <w:p w14:paraId="471D33B6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Nyugati Városrészi Óvoda Zipernowsky Károly Utcai Tagóvodája</w:t>
            </w:r>
            <w:r>
              <w:rPr>
                <w:sz w:val="24"/>
                <w:szCs w:val="24"/>
              </w:rPr>
              <w:t xml:space="preserve"> Nevelőtestületének nevében</w:t>
            </w:r>
          </w:p>
        </w:tc>
        <w:tc>
          <w:tcPr>
            <w:tcW w:w="4531" w:type="dxa"/>
          </w:tcPr>
          <w:p w14:paraId="46559C77" w14:textId="77777777" w:rsidR="00545FF3" w:rsidRPr="008815AD" w:rsidRDefault="00545FF3" w:rsidP="00545FF3">
            <w:pPr>
              <w:jc w:val="center"/>
            </w:pPr>
          </w:p>
          <w:p w14:paraId="5D6068C8" w14:textId="77777777" w:rsidR="00545FF3" w:rsidRPr="008815AD" w:rsidRDefault="00545FF3" w:rsidP="00545FF3">
            <w:pPr>
              <w:jc w:val="center"/>
            </w:pPr>
          </w:p>
          <w:p w14:paraId="56A09B8B" w14:textId="7DCF8D4B" w:rsidR="00545FF3" w:rsidRPr="008815AD" w:rsidRDefault="00545FF3" w:rsidP="00545FF3">
            <w:pPr>
              <w:jc w:val="center"/>
            </w:pPr>
            <w:r w:rsidRPr="008815AD">
              <w:t xml:space="preserve"> tagóvoda-vezető</w:t>
            </w:r>
          </w:p>
        </w:tc>
      </w:tr>
      <w:tr w:rsidR="00545FF3" w:rsidRPr="003E6D2C" w14:paraId="5A7F0E52" w14:textId="77777777" w:rsidTr="00545FF3">
        <w:tc>
          <w:tcPr>
            <w:tcW w:w="4531" w:type="dxa"/>
          </w:tcPr>
          <w:p w14:paraId="3398680F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78DCDAEB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4BC7508C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b/>
                <w:sz w:val="24"/>
                <w:szCs w:val="24"/>
              </w:rPr>
              <w:t>A dokumentum jellege:</w:t>
            </w:r>
            <w:r w:rsidRPr="003E6D2C">
              <w:rPr>
                <w:sz w:val="24"/>
                <w:szCs w:val="24"/>
              </w:rPr>
              <w:t xml:space="preserve"> Nyilvános</w:t>
            </w:r>
          </w:p>
          <w:p w14:paraId="3869E958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Megtalálható az óvoda honlapján:</w:t>
            </w:r>
          </w:p>
          <w:p w14:paraId="5229B0AE" w14:textId="77777777" w:rsidR="00545FF3" w:rsidRPr="003E6D2C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www.nyugatiovoda.hu</w:t>
            </w:r>
          </w:p>
        </w:tc>
        <w:tc>
          <w:tcPr>
            <w:tcW w:w="4531" w:type="dxa"/>
          </w:tcPr>
          <w:p w14:paraId="246BE9A4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5AEEF7AB" w14:textId="77777777" w:rsidR="00545FF3" w:rsidRDefault="00545FF3" w:rsidP="00545FF3">
            <w:pPr>
              <w:rPr>
                <w:sz w:val="24"/>
                <w:szCs w:val="24"/>
              </w:rPr>
            </w:pPr>
          </w:p>
          <w:p w14:paraId="1CA032B7" w14:textId="77777777" w:rsidR="00545FF3" w:rsidRPr="003E6D2C" w:rsidRDefault="00545FF3" w:rsidP="00545FF3">
            <w:pPr>
              <w:rPr>
                <w:b/>
                <w:sz w:val="24"/>
                <w:szCs w:val="24"/>
              </w:rPr>
            </w:pPr>
            <w:r w:rsidRPr="003E6D2C">
              <w:rPr>
                <w:b/>
                <w:sz w:val="24"/>
                <w:szCs w:val="24"/>
              </w:rPr>
              <w:t>Érvényes:</w:t>
            </w:r>
          </w:p>
          <w:p w14:paraId="48C656EB" w14:textId="7AF207C1" w:rsidR="00545FF3" w:rsidRDefault="00545FF3" w:rsidP="00545FF3">
            <w:pPr>
              <w:rPr>
                <w:sz w:val="24"/>
                <w:szCs w:val="24"/>
              </w:rPr>
            </w:pPr>
            <w:r w:rsidRPr="003E6D2C">
              <w:rPr>
                <w:sz w:val="24"/>
                <w:szCs w:val="24"/>
              </w:rPr>
              <w:t>A kihirdetés napjától</w:t>
            </w:r>
            <w:r w:rsidR="008636BA">
              <w:rPr>
                <w:sz w:val="24"/>
                <w:szCs w:val="24"/>
              </w:rPr>
              <w:t>: 2023.01</w:t>
            </w:r>
            <w:r w:rsidRPr="003E6D2C">
              <w:rPr>
                <w:sz w:val="24"/>
                <w:szCs w:val="24"/>
              </w:rPr>
              <w:t>.01-től visszavonásig</w:t>
            </w:r>
          </w:p>
          <w:p w14:paraId="7C01574D" w14:textId="77777777" w:rsidR="00545FF3" w:rsidRPr="003E6D2C" w:rsidRDefault="00545FF3" w:rsidP="00545FF3">
            <w:pPr>
              <w:rPr>
                <w:sz w:val="24"/>
                <w:szCs w:val="24"/>
              </w:rPr>
            </w:pPr>
          </w:p>
        </w:tc>
      </w:tr>
    </w:tbl>
    <w:p w14:paraId="5755489D" w14:textId="77777777" w:rsidR="00545FF3" w:rsidRPr="003E6D2C" w:rsidRDefault="00545FF3" w:rsidP="00545FF3">
      <w:pPr>
        <w:rPr>
          <w:sz w:val="24"/>
          <w:szCs w:val="24"/>
        </w:rPr>
      </w:pPr>
    </w:p>
    <w:p w14:paraId="133EAE46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66B07F08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1C063A50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35F7D1D3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7F395F6B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570E8EEB" w14:textId="77777777" w:rsidR="00545FF3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648DC1BC" w14:textId="77777777" w:rsidR="00545FF3" w:rsidRPr="00E02BC7" w:rsidRDefault="00545FF3" w:rsidP="00482D77">
      <w:pPr>
        <w:spacing w:line="360" w:lineRule="auto"/>
        <w:jc w:val="both"/>
        <w:rPr>
          <w:bCs/>
          <w:sz w:val="24"/>
          <w:szCs w:val="24"/>
        </w:rPr>
      </w:pPr>
    </w:p>
    <w:p w14:paraId="34CFC9F9" w14:textId="77777777" w:rsidR="000F19A7" w:rsidRPr="00E02BC7" w:rsidRDefault="000F19A7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2284325F" w14:textId="77777777" w:rsidR="0064792A" w:rsidRPr="00E02BC7" w:rsidRDefault="0064792A" w:rsidP="00482D77">
      <w:pPr>
        <w:spacing w:line="360" w:lineRule="auto"/>
        <w:jc w:val="both"/>
        <w:rPr>
          <w:b/>
          <w:bCs/>
          <w:sz w:val="24"/>
          <w:szCs w:val="24"/>
        </w:rPr>
      </w:pPr>
    </w:p>
    <w:p w14:paraId="448D22FB" w14:textId="77777777" w:rsidR="0064792A" w:rsidRDefault="0064792A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83C10F" w14:textId="77777777" w:rsidR="00212C7C" w:rsidRPr="00CB789A" w:rsidRDefault="00212C7C" w:rsidP="00482D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12C7C" w:rsidRPr="00CB789A" w:rsidSect="003F2CC5">
      <w:type w:val="continuous"/>
      <w:pgSz w:w="11907" w:h="16840" w:code="9"/>
      <w:pgMar w:top="1417" w:right="1417" w:bottom="1417" w:left="1417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C1D5" w14:textId="77777777" w:rsidR="008A65F1" w:rsidRDefault="008A65F1">
      <w:r>
        <w:separator/>
      </w:r>
    </w:p>
  </w:endnote>
  <w:endnote w:type="continuationSeparator" w:id="0">
    <w:p w14:paraId="316E914F" w14:textId="77777777" w:rsidR="008A65F1" w:rsidRDefault="008A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09F2" w14:textId="77777777" w:rsidR="007C29EA" w:rsidRDefault="007C29EA" w:rsidP="002B27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6B7CAD" w14:textId="77777777" w:rsidR="007C29EA" w:rsidRDefault="007C29EA" w:rsidP="00B040B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655511"/>
      <w:docPartObj>
        <w:docPartGallery w:val="Page Numbers (Bottom of Page)"/>
        <w:docPartUnique/>
      </w:docPartObj>
    </w:sdtPr>
    <w:sdtContent>
      <w:p w14:paraId="7C587DA9" w14:textId="588735ED" w:rsidR="007C29EA" w:rsidRDefault="007C29E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2F">
          <w:rPr>
            <w:noProof/>
          </w:rPr>
          <w:t>11</w:t>
        </w:r>
        <w:r>
          <w:fldChar w:fldCharType="end"/>
        </w:r>
      </w:p>
    </w:sdtContent>
  </w:sdt>
  <w:p w14:paraId="17EAC16C" w14:textId="77777777" w:rsidR="007C29EA" w:rsidRDefault="007C29EA" w:rsidP="00B040B6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4AF7" w14:textId="032C88BC" w:rsidR="007C29EA" w:rsidRDefault="007C29EA">
    <w:pPr>
      <w:pStyle w:val="llb"/>
      <w:jc w:val="right"/>
    </w:pPr>
  </w:p>
  <w:p w14:paraId="3755EAA6" w14:textId="77777777" w:rsidR="007C29EA" w:rsidRDefault="007C29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FE42" w14:textId="77777777" w:rsidR="008A65F1" w:rsidRDefault="008A65F1">
      <w:r>
        <w:separator/>
      </w:r>
    </w:p>
  </w:footnote>
  <w:footnote w:type="continuationSeparator" w:id="0">
    <w:p w14:paraId="4690152F" w14:textId="77777777" w:rsidR="008A65F1" w:rsidRDefault="008A65F1">
      <w:r>
        <w:continuationSeparator/>
      </w:r>
    </w:p>
  </w:footnote>
  <w:footnote w:id="1">
    <w:p w14:paraId="31CF9BAB" w14:textId="2462F0D7" w:rsidR="007C29EA" w:rsidRDefault="007C29EA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a nemzeti köznevelésről 62§(8)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9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 w15:restartNumberingAfterBreak="0">
    <w:nsid w:val="033E1D38"/>
    <w:multiLevelType w:val="hybridMultilevel"/>
    <w:tmpl w:val="2B68ADB6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9411A"/>
    <w:multiLevelType w:val="hybridMultilevel"/>
    <w:tmpl w:val="A858DD4E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1B6E"/>
    <w:multiLevelType w:val="hybridMultilevel"/>
    <w:tmpl w:val="2730C3D4"/>
    <w:lvl w:ilvl="0" w:tplc="5240BE48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701DA"/>
    <w:multiLevelType w:val="hybridMultilevel"/>
    <w:tmpl w:val="54C6822A"/>
    <w:lvl w:ilvl="0" w:tplc="5240BE48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43C4C"/>
    <w:multiLevelType w:val="hybridMultilevel"/>
    <w:tmpl w:val="D49615B6"/>
    <w:lvl w:ilvl="0" w:tplc="55122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907CA"/>
    <w:multiLevelType w:val="hybridMultilevel"/>
    <w:tmpl w:val="FEE4FB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61922"/>
    <w:multiLevelType w:val="hybridMultilevel"/>
    <w:tmpl w:val="B3E4DE52"/>
    <w:lvl w:ilvl="0" w:tplc="5240BE48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91329"/>
    <w:multiLevelType w:val="hybridMultilevel"/>
    <w:tmpl w:val="7E96B71E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15DEF"/>
    <w:multiLevelType w:val="hybridMultilevel"/>
    <w:tmpl w:val="7FDCBD0C"/>
    <w:lvl w:ilvl="0" w:tplc="5240BE48">
      <w:start w:val="3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177A17"/>
    <w:multiLevelType w:val="hybridMultilevel"/>
    <w:tmpl w:val="3CFE580A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E04E3"/>
    <w:multiLevelType w:val="hybridMultilevel"/>
    <w:tmpl w:val="669034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87E9A"/>
    <w:multiLevelType w:val="hybridMultilevel"/>
    <w:tmpl w:val="72B64E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5221"/>
    <w:multiLevelType w:val="hybridMultilevel"/>
    <w:tmpl w:val="1B1E9C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C62AFC"/>
    <w:multiLevelType w:val="hybridMultilevel"/>
    <w:tmpl w:val="A6D23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C3F49"/>
    <w:multiLevelType w:val="hybridMultilevel"/>
    <w:tmpl w:val="87949F3C"/>
    <w:lvl w:ilvl="0" w:tplc="040E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3A2200"/>
    <w:multiLevelType w:val="hybridMultilevel"/>
    <w:tmpl w:val="21422B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82985"/>
    <w:multiLevelType w:val="hybridMultilevel"/>
    <w:tmpl w:val="156E8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9032FF"/>
    <w:multiLevelType w:val="hybridMultilevel"/>
    <w:tmpl w:val="3B42D9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AD0633"/>
    <w:multiLevelType w:val="hybridMultilevel"/>
    <w:tmpl w:val="F96EA4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67F0B"/>
    <w:multiLevelType w:val="hybridMultilevel"/>
    <w:tmpl w:val="E7A2C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860B0A"/>
    <w:multiLevelType w:val="hybridMultilevel"/>
    <w:tmpl w:val="732CC8F2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67B81"/>
    <w:multiLevelType w:val="hybridMultilevel"/>
    <w:tmpl w:val="885A48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F1000"/>
    <w:multiLevelType w:val="hybridMultilevel"/>
    <w:tmpl w:val="FEF473FC"/>
    <w:lvl w:ilvl="0" w:tplc="040E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26A66FE6"/>
    <w:multiLevelType w:val="hybridMultilevel"/>
    <w:tmpl w:val="6D1E87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B10712"/>
    <w:multiLevelType w:val="multilevel"/>
    <w:tmpl w:val="DF764D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B34F53"/>
    <w:multiLevelType w:val="hybridMultilevel"/>
    <w:tmpl w:val="F7529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B00F35"/>
    <w:multiLevelType w:val="hybridMultilevel"/>
    <w:tmpl w:val="466AD030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5E1281"/>
    <w:multiLevelType w:val="hybridMultilevel"/>
    <w:tmpl w:val="2A9CEC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F6BAB"/>
    <w:multiLevelType w:val="hybridMultilevel"/>
    <w:tmpl w:val="9EC45F0C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B71116"/>
    <w:multiLevelType w:val="hybridMultilevel"/>
    <w:tmpl w:val="59CAF9FA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0B447F"/>
    <w:multiLevelType w:val="hybridMultilevel"/>
    <w:tmpl w:val="E6C4AF8C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B70906"/>
    <w:multiLevelType w:val="hybridMultilevel"/>
    <w:tmpl w:val="CB528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7F0C73"/>
    <w:multiLevelType w:val="hybridMultilevel"/>
    <w:tmpl w:val="AFC83B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FDE1D21"/>
    <w:multiLevelType w:val="hybridMultilevel"/>
    <w:tmpl w:val="7FC8A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5B2AEC"/>
    <w:multiLevelType w:val="hybridMultilevel"/>
    <w:tmpl w:val="9B6AA194"/>
    <w:lvl w:ilvl="0" w:tplc="5240BE48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781219"/>
    <w:multiLevelType w:val="hybridMultilevel"/>
    <w:tmpl w:val="F1A4B35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1E01219"/>
    <w:multiLevelType w:val="hybridMultilevel"/>
    <w:tmpl w:val="9E801A40"/>
    <w:lvl w:ilvl="0" w:tplc="AB2EAB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3145655"/>
    <w:multiLevelType w:val="hybridMultilevel"/>
    <w:tmpl w:val="958CC7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4864569"/>
    <w:multiLevelType w:val="hybridMultilevel"/>
    <w:tmpl w:val="452C1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F66D66"/>
    <w:multiLevelType w:val="hybridMultilevel"/>
    <w:tmpl w:val="617C3FFC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D01D32"/>
    <w:multiLevelType w:val="hybridMultilevel"/>
    <w:tmpl w:val="88EE73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2C4EC5"/>
    <w:multiLevelType w:val="hybridMultilevel"/>
    <w:tmpl w:val="60F049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5B606D"/>
    <w:multiLevelType w:val="hybridMultilevel"/>
    <w:tmpl w:val="DB1C6D2A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5D0854"/>
    <w:multiLevelType w:val="hybridMultilevel"/>
    <w:tmpl w:val="4D5675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0970FA"/>
    <w:multiLevelType w:val="hybridMultilevel"/>
    <w:tmpl w:val="02EC9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586069"/>
    <w:multiLevelType w:val="hybridMultilevel"/>
    <w:tmpl w:val="ED187688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163207"/>
    <w:multiLevelType w:val="hybridMultilevel"/>
    <w:tmpl w:val="020827CC"/>
    <w:lvl w:ilvl="0" w:tplc="040E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3" w15:restartNumberingAfterBreak="0">
    <w:nsid w:val="42D7008B"/>
    <w:multiLevelType w:val="hybridMultilevel"/>
    <w:tmpl w:val="284C77D6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9A01EC"/>
    <w:multiLevelType w:val="hybridMultilevel"/>
    <w:tmpl w:val="B2784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2B2962"/>
    <w:multiLevelType w:val="hybridMultilevel"/>
    <w:tmpl w:val="B4383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175B6D"/>
    <w:multiLevelType w:val="hybridMultilevel"/>
    <w:tmpl w:val="97D8DBA2"/>
    <w:lvl w:ilvl="0" w:tplc="4DA40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C6ABC"/>
    <w:multiLevelType w:val="hybridMultilevel"/>
    <w:tmpl w:val="8FC64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FF663E"/>
    <w:multiLevelType w:val="hybridMultilevel"/>
    <w:tmpl w:val="7A2C5D10"/>
    <w:lvl w:ilvl="0" w:tplc="040E000B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78561B1"/>
    <w:multiLevelType w:val="hybridMultilevel"/>
    <w:tmpl w:val="24FC3CF2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D2591"/>
    <w:multiLevelType w:val="hybridMultilevel"/>
    <w:tmpl w:val="2E526644"/>
    <w:lvl w:ilvl="0" w:tplc="5240BE48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CBB694F6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2B4711"/>
    <w:multiLevelType w:val="hybridMultilevel"/>
    <w:tmpl w:val="4DB6BB42"/>
    <w:lvl w:ilvl="0" w:tplc="AB2EA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AF72F8"/>
    <w:multiLevelType w:val="hybridMultilevel"/>
    <w:tmpl w:val="EFCE74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D23CF0"/>
    <w:multiLevelType w:val="hybridMultilevel"/>
    <w:tmpl w:val="2676005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E2E5B8C"/>
    <w:multiLevelType w:val="hybridMultilevel"/>
    <w:tmpl w:val="BC48D0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3F5693"/>
    <w:multiLevelType w:val="hybridMultilevel"/>
    <w:tmpl w:val="0AF22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6F2027"/>
    <w:multiLevelType w:val="hybridMultilevel"/>
    <w:tmpl w:val="5CB4FBD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5EA36B01"/>
    <w:multiLevelType w:val="hybridMultilevel"/>
    <w:tmpl w:val="876005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FD5AEE"/>
    <w:multiLevelType w:val="hybridMultilevel"/>
    <w:tmpl w:val="384E6D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0EB5BE9"/>
    <w:multiLevelType w:val="hybridMultilevel"/>
    <w:tmpl w:val="A0FEE3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0D7F50"/>
    <w:multiLevelType w:val="hybridMultilevel"/>
    <w:tmpl w:val="C2D648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B777D5"/>
    <w:multiLevelType w:val="hybridMultilevel"/>
    <w:tmpl w:val="D778A9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8B572A"/>
    <w:multiLevelType w:val="hybridMultilevel"/>
    <w:tmpl w:val="5E2C58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A775FD"/>
    <w:multiLevelType w:val="hybridMultilevel"/>
    <w:tmpl w:val="5A54E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BA06CA"/>
    <w:multiLevelType w:val="singleLevel"/>
    <w:tmpl w:val="BC3845B8"/>
    <w:lvl w:ilvl="0">
      <w:start w:val="1"/>
      <w:numFmt w:val="upperRoman"/>
      <w:pStyle w:val="Cmsor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5" w15:restartNumberingAfterBreak="0">
    <w:nsid w:val="6E3A033E"/>
    <w:multiLevelType w:val="hybridMultilevel"/>
    <w:tmpl w:val="0C7683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E7160C"/>
    <w:multiLevelType w:val="hybridMultilevel"/>
    <w:tmpl w:val="07B637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D51C51"/>
    <w:multiLevelType w:val="hybridMultilevel"/>
    <w:tmpl w:val="C51EA71C"/>
    <w:lvl w:ilvl="0" w:tplc="040E000B">
      <w:start w:val="1"/>
      <w:numFmt w:val="bullet"/>
      <w:lvlText w:val="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78" w15:restartNumberingAfterBreak="0">
    <w:nsid w:val="743322FB"/>
    <w:multiLevelType w:val="hybridMultilevel"/>
    <w:tmpl w:val="861E8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561AFA"/>
    <w:multiLevelType w:val="hybridMultilevel"/>
    <w:tmpl w:val="1A5A567A"/>
    <w:lvl w:ilvl="0" w:tplc="5240BE48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846988"/>
    <w:multiLevelType w:val="hybridMultilevel"/>
    <w:tmpl w:val="D1AAFF32"/>
    <w:lvl w:ilvl="0" w:tplc="5240BE48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81" w15:restartNumberingAfterBreak="0">
    <w:nsid w:val="779E49B2"/>
    <w:multiLevelType w:val="hybridMultilevel"/>
    <w:tmpl w:val="DEACE898"/>
    <w:lvl w:ilvl="0" w:tplc="040E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2" w15:restartNumberingAfterBreak="0">
    <w:nsid w:val="79DE7B89"/>
    <w:multiLevelType w:val="hybridMultilevel"/>
    <w:tmpl w:val="2228D5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3856E2"/>
    <w:multiLevelType w:val="hybridMultilevel"/>
    <w:tmpl w:val="E4D8CF22"/>
    <w:lvl w:ilvl="0" w:tplc="5D48EB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0762">
    <w:abstractNumId w:val="74"/>
  </w:num>
  <w:num w:numId="2" w16cid:durableId="1624849637">
    <w:abstractNumId w:val="42"/>
  </w:num>
  <w:num w:numId="3" w16cid:durableId="1787842994">
    <w:abstractNumId w:val="0"/>
  </w:num>
  <w:num w:numId="4" w16cid:durableId="2084713807">
    <w:abstractNumId w:val="60"/>
  </w:num>
  <w:num w:numId="5" w16cid:durableId="737484255">
    <w:abstractNumId w:val="80"/>
  </w:num>
  <w:num w:numId="6" w16cid:durableId="749235131">
    <w:abstractNumId w:val="12"/>
  </w:num>
  <w:num w:numId="7" w16cid:durableId="728578589">
    <w:abstractNumId w:val="8"/>
  </w:num>
  <w:num w:numId="8" w16cid:durableId="1868517959">
    <w:abstractNumId w:val="14"/>
  </w:num>
  <w:num w:numId="9" w16cid:durableId="1634292464">
    <w:abstractNumId w:val="79"/>
  </w:num>
  <w:num w:numId="10" w16cid:durableId="12151216">
    <w:abstractNumId w:val="10"/>
  </w:num>
  <w:num w:numId="11" w16cid:durableId="1007362596">
    <w:abstractNumId w:val="40"/>
  </w:num>
  <w:num w:numId="12" w16cid:durableId="1010909354">
    <w:abstractNumId w:val="9"/>
  </w:num>
  <w:num w:numId="13" w16cid:durableId="894583664">
    <w:abstractNumId w:val="41"/>
  </w:num>
  <w:num w:numId="14" w16cid:durableId="928394310">
    <w:abstractNumId w:val="63"/>
  </w:num>
  <w:num w:numId="15" w16cid:durableId="1279607982">
    <w:abstractNumId w:val="43"/>
  </w:num>
  <w:num w:numId="16" w16cid:durableId="1188641521">
    <w:abstractNumId w:val="38"/>
  </w:num>
  <w:num w:numId="17" w16cid:durableId="1439367676">
    <w:abstractNumId w:val="30"/>
  </w:num>
  <w:num w:numId="18" w16cid:durableId="1916696391">
    <w:abstractNumId w:val="56"/>
  </w:num>
  <w:num w:numId="19" w16cid:durableId="564687939">
    <w:abstractNumId w:val="24"/>
  </w:num>
  <w:num w:numId="20" w16cid:durableId="662048627">
    <w:abstractNumId w:val="25"/>
  </w:num>
  <w:num w:numId="21" w16cid:durableId="801924490">
    <w:abstractNumId w:val="54"/>
  </w:num>
  <w:num w:numId="22" w16cid:durableId="1021737041">
    <w:abstractNumId w:val="19"/>
  </w:num>
  <w:num w:numId="23" w16cid:durableId="268971735">
    <w:abstractNumId w:val="68"/>
  </w:num>
  <w:num w:numId="24" w16cid:durableId="1038555772">
    <w:abstractNumId w:val="16"/>
  </w:num>
  <w:num w:numId="25" w16cid:durableId="1404182684">
    <w:abstractNumId w:val="17"/>
  </w:num>
  <w:num w:numId="26" w16cid:durableId="2058502179">
    <w:abstractNumId w:val="75"/>
  </w:num>
  <w:num w:numId="27" w16cid:durableId="827864177">
    <w:abstractNumId w:val="21"/>
  </w:num>
  <w:num w:numId="28" w16cid:durableId="1419130306">
    <w:abstractNumId w:val="22"/>
  </w:num>
  <w:num w:numId="29" w16cid:durableId="1079643928">
    <w:abstractNumId w:val="39"/>
  </w:num>
  <w:num w:numId="30" w16cid:durableId="1028919319">
    <w:abstractNumId w:val="27"/>
  </w:num>
  <w:num w:numId="31" w16cid:durableId="52311463">
    <w:abstractNumId w:val="57"/>
  </w:num>
  <w:num w:numId="32" w16cid:durableId="1753355906">
    <w:abstractNumId w:val="20"/>
  </w:num>
  <w:num w:numId="33" w16cid:durableId="537595071">
    <w:abstractNumId w:val="28"/>
  </w:num>
  <w:num w:numId="34" w16cid:durableId="1630090050">
    <w:abstractNumId w:val="46"/>
  </w:num>
  <w:num w:numId="35" w16cid:durableId="1605652981">
    <w:abstractNumId w:val="47"/>
  </w:num>
  <w:num w:numId="36" w16cid:durableId="1883711520">
    <w:abstractNumId w:val="11"/>
  </w:num>
  <w:num w:numId="37" w16cid:durableId="359819660">
    <w:abstractNumId w:val="44"/>
  </w:num>
  <w:num w:numId="38" w16cid:durableId="1516646707">
    <w:abstractNumId w:val="67"/>
  </w:num>
  <w:num w:numId="39" w16cid:durableId="369187023">
    <w:abstractNumId w:val="50"/>
  </w:num>
  <w:num w:numId="40" w16cid:durableId="1097602505">
    <w:abstractNumId w:val="29"/>
  </w:num>
  <w:num w:numId="41" w16cid:durableId="974915320">
    <w:abstractNumId w:val="77"/>
  </w:num>
  <w:num w:numId="42" w16cid:durableId="854535167">
    <w:abstractNumId w:val="49"/>
  </w:num>
  <w:num w:numId="43" w16cid:durableId="1917782544">
    <w:abstractNumId w:val="78"/>
  </w:num>
  <w:num w:numId="44" w16cid:durableId="44573471">
    <w:abstractNumId w:val="52"/>
  </w:num>
  <w:num w:numId="45" w16cid:durableId="1939942945">
    <w:abstractNumId w:val="58"/>
  </w:num>
  <w:num w:numId="46" w16cid:durableId="96870979">
    <w:abstractNumId w:val="82"/>
  </w:num>
  <w:num w:numId="47" w16cid:durableId="351154445">
    <w:abstractNumId w:val="31"/>
  </w:num>
  <w:num w:numId="48" w16cid:durableId="333342962">
    <w:abstractNumId w:val="7"/>
  </w:num>
  <w:num w:numId="49" w16cid:durableId="568266777">
    <w:abstractNumId w:val="83"/>
  </w:num>
  <w:num w:numId="50" w16cid:durableId="1348674124">
    <w:abstractNumId w:val="51"/>
  </w:num>
  <w:num w:numId="51" w16cid:durableId="1136683525">
    <w:abstractNumId w:val="36"/>
  </w:num>
  <w:num w:numId="52" w16cid:durableId="144056159">
    <w:abstractNumId w:val="45"/>
  </w:num>
  <w:num w:numId="53" w16cid:durableId="1780055696">
    <w:abstractNumId w:val="26"/>
  </w:num>
  <w:num w:numId="54" w16cid:durableId="136458483">
    <w:abstractNumId w:val="48"/>
  </w:num>
  <w:num w:numId="55" w16cid:durableId="1427464359">
    <w:abstractNumId w:val="35"/>
  </w:num>
  <w:num w:numId="56" w16cid:durableId="161315799">
    <w:abstractNumId w:val="65"/>
  </w:num>
  <w:num w:numId="57" w16cid:durableId="800731014">
    <w:abstractNumId w:val="23"/>
  </w:num>
  <w:num w:numId="58" w16cid:durableId="951746390">
    <w:abstractNumId w:val="37"/>
  </w:num>
  <w:num w:numId="59" w16cid:durableId="1971669051">
    <w:abstractNumId w:val="15"/>
  </w:num>
  <w:num w:numId="60" w16cid:durableId="1612349044">
    <w:abstractNumId w:val="76"/>
  </w:num>
  <w:num w:numId="61" w16cid:durableId="1837068308">
    <w:abstractNumId w:val="73"/>
  </w:num>
  <w:num w:numId="62" w16cid:durableId="1019814767">
    <w:abstractNumId w:val="33"/>
  </w:num>
  <w:num w:numId="63" w16cid:durableId="1031225941">
    <w:abstractNumId w:val="81"/>
  </w:num>
  <w:num w:numId="64" w16cid:durableId="715546360">
    <w:abstractNumId w:val="66"/>
  </w:num>
  <w:num w:numId="65" w16cid:durableId="176698313">
    <w:abstractNumId w:val="34"/>
  </w:num>
  <w:num w:numId="66" w16cid:durableId="1775205432">
    <w:abstractNumId w:val="55"/>
  </w:num>
  <w:num w:numId="67" w16cid:durableId="1249731269">
    <w:abstractNumId w:val="64"/>
  </w:num>
  <w:num w:numId="68" w16cid:durableId="634986351">
    <w:abstractNumId w:val="69"/>
  </w:num>
  <w:num w:numId="69" w16cid:durableId="807475202">
    <w:abstractNumId w:val="62"/>
  </w:num>
  <w:num w:numId="70" w16cid:durableId="1164513229">
    <w:abstractNumId w:val="53"/>
  </w:num>
  <w:num w:numId="71" w16cid:durableId="1165559024">
    <w:abstractNumId w:val="70"/>
  </w:num>
  <w:num w:numId="72" w16cid:durableId="663705493">
    <w:abstractNumId w:val="72"/>
  </w:num>
  <w:num w:numId="73" w16cid:durableId="1818914220">
    <w:abstractNumId w:val="6"/>
  </w:num>
  <w:num w:numId="74" w16cid:durableId="1387680675">
    <w:abstractNumId w:val="13"/>
  </w:num>
  <w:num w:numId="75" w16cid:durableId="1410229744">
    <w:abstractNumId w:val="32"/>
  </w:num>
  <w:num w:numId="76" w16cid:durableId="781458080">
    <w:abstractNumId w:val="59"/>
  </w:num>
  <w:num w:numId="77" w16cid:durableId="927081859">
    <w:abstractNumId w:val="61"/>
  </w:num>
  <w:num w:numId="78" w16cid:durableId="1548878193">
    <w:abstractNumId w:val="18"/>
  </w:num>
  <w:num w:numId="79" w16cid:durableId="1023635306">
    <w:abstractNumId w:val="7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6"/>
    <w:rsid w:val="00005901"/>
    <w:rsid w:val="00006258"/>
    <w:rsid w:val="00007072"/>
    <w:rsid w:val="00010204"/>
    <w:rsid w:val="000106AD"/>
    <w:rsid w:val="00010770"/>
    <w:rsid w:val="000117A3"/>
    <w:rsid w:val="000122DF"/>
    <w:rsid w:val="000134B5"/>
    <w:rsid w:val="00015322"/>
    <w:rsid w:val="00015D97"/>
    <w:rsid w:val="000211E8"/>
    <w:rsid w:val="000227FC"/>
    <w:rsid w:val="0002337E"/>
    <w:rsid w:val="0002492D"/>
    <w:rsid w:val="000273E0"/>
    <w:rsid w:val="00027B48"/>
    <w:rsid w:val="0003318F"/>
    <w:rsid w:val="00033360"/>
    <w:rsid w:val="0003358F"/>
    <w:rsid w:val="00035320"/>
    <w:rsid w:val="0004122C"/>
    <w:rsid w:val="0004630D"/>
    <w:rsid w:val="000465EB"/>
    <w:rsid w:val="00047ADC"/>
    <w:rsid w:val="00052520"/>
    <w:rsid w:val="00053244"/>
    <w:rsid w:val="00054107"/>
    <w:rsid w:val="0005542F"/>
    <w:rsid w:val="00063281"/>
    <w:rsid w:val="0006366E"/>
    <w:rsid w:val="00065063"/>
    <w:rsid w:val="00066260"/>
    <w:rsid w:val="00066DD6"/>
    <w:rsid w:val="00066EFF"/>
    <w:rsid w:val="0006731A"/>
    <w:rsid w:val="00070C06"/>
    <w:rsid w:val="000715F4"/>
    <w:rsid w:val="000718C4"/>
    <w:rsid w:val="00072C20"/>
    <w:rsid w:val="00077FCF"/>
    <w:rsid w:val="00080633"/>
    <w:rsid w:val="00081C21"/>
    <w:rsid w:val="00082D39"/>
    <w:rsid w:val="0008358D"/>
    <w:rsid w:val="0008509B"/>
    <w:rsid w:val="000852C8"/>
    <w:rsid w:val="00086BF1"/>
    <w:rsid w:val="00092634"/>
    <w:rsid w:val="0009273C"/>
    <w:rsid w:val="0009531B"/>
    <w:rsid w:val="00095F99"/>
    <w:rsid w:val="000964E7"/>
    <w:rsid w:val="000A1CA0"/>
    <w:rsid w:val="000B22AB"/>
    <w:rsid w:val="000B332E"/>
    <w:rsid w:val="000B35BF"/>
    <w:rsid w:val="000B36EF"/>
    <w:rsid w:val="000B5304"/>
    <w:rsid w:val="000B5DC2"/>
    <w:rsid w:val="000C5513"/>
    <w:rsid w:val="000C5F9F"/>
    <w:rsid w:val="000C6212"/>
    <w:rsid w:val="000D08AC"/>
    <w:rsid w:val="000D1AD2"/>
    <w:rsid w:val="000D57BD"/>
    <w:rsid w:val="000D6F1C"/>
    <w:rsid w:val="000F0237"/>
    <w:rsid w:val="000F07B3"/>
    <w:rsid w:val="000F19A7"/>
    <w:rsid w:val="000F1BF4"/>
    <w:rsid w:val="000F3949"/>
    <w:rsid w:val="000F6FA4"/>
    <w:rsid w:val="00101F39"/>
    <w:rsid w:val="0010215C"/>
    <w:rsid w:val="00102CA3"/>
    <w:rsid w:val="0010405F"/>
    <w:rsid w:val="00104943"/>
    <w:rsid w:val="00105DD2"/>
    <w:rsid w:val="001066EC"/>
    <w:rsid w:val="00106CB0"/>
    <w:rsid w:val="00111F0A"/>
    <w:rsid w:val="00112AF5"/>
    <w:rsid w:val="00112EA2"/>
    <w:rsid w:val="00116315"/>
    <w:rsid w:val="0011721B"/>
    <w:rsid w:val="00120E80"/>
    <w:rsid w:val="00121783"/>
    <w:rsid w:val="00121DA3"/>
    <w:rsid w:val="00123C38"/>
    <w:rsid w:val="00123F52"/>
    <w:rsid w:val="0012411A"/>
    <w:rsid w:val="00127E6D"/>
    <w:rsid w:val="00131F64"/>
    <w:rsid w:val="001343A7"/>
    <w:rsid w:val="00134EF2"/>
    <w:rsid w:val="00136181"/>
    <w:rsid w:val="001428CD"/>
    <w:rsid w:val="00150E76"/>
    <w:rsid w:val="0015253C"/>
    <w:rsid w:val="0015314C"/>
    <w:rsid w:val="00153758"/>
    <w:rsid w:val="00153DFE"/>
    <w:rsid w:val="00156682"/>
    <w:rsid w:val="00157EA9"/>
    <w:rsid w:val="0016216D"/>
    <w:rsid w:val="00170101"/>
    <w:rsid w:val="00172EEF"/>
    <w:rsid w:val="001745B1"/>
    <w:rsid w:val="001749E6"/>
    <w:rsid w:val="00180BA0"/>
    <w:rsid w:val="00181692"/>
    <w:rsid w:val="00181B0E"/>
    <w:rsid w:val="00182A4B"/>
    <w:rsid w:val="0018342F"/>
    <w:rsid w:val="00185171"/>
    <w:rsid w:val="00190930"/>
    <w:rsid w:val="0019313A"/>
    <w:rsid w:val="00193D8E"/>
    <w:rsid w:val="001B0426"/>
    <w:rsid w:val="001B0F60"/>
    <w:rsid w:val="001B52F5"/>
    <w:rsid w:val="001B6CA0"/>
    <w:rsid w:val="001B74D4"/>
    <w:rsid w:val="001C0781"/>
    <w:rsid w:val="001C35A7"/>
    <w:rsid w:val="001C531C"/>
    <w:rsid w:val="001C6B43"/>
    <w:rsid w:val="001D2DC8"/>
    <w:rsid w:val="001D3380"/>
    <w:rsid w:val="001D4BCA"/>
    <w:rsid w:val="001D7136"/>
    <w:rsid w:val="001E0F49"/>
    <w:rsid w:val="001E254A"/>
    <w:rsid w:val="001E37CB"/>
    <w:rsid w:val="001E5F0D"/>
    <w:rsid w:val="001E685C"/>
    <w:rsid w:val="001F0986"/>
    <w:rsid w:val="001F1217"/>
    <w:rsid w:val="001F3B74"/>
    <w:rsid w:val="001F6D48"/>
    <w:rsid w:val="00200A8E"/>
    <w:rsid w:val="00204FC3"/>
    <w:rsid w:val="002075F1"/>
    <w:rsid w:val="00210D1F"/>
    <w:rsid w:val="00211E94"/>
    <w:rsid w:val="00212C7C"/>
    <w:rsid w:val="00214024"/>
    <w:rsid w:val="00216B5C"/>
    <w:rsid w:val="00222147"/>
    <w:rsid w:val="002228B0"/>
    <w:rsid w:val="00224358"/>
    <w:rsid w:val="00225C74"/>
    <w:rsid w:val="002262E6"/>
    <w:rsid w:val="00226E02"/>
    <w:rsid w:val="0023004B"/>
    <w:rsid w:val="0023268A"/>
    <w:rsid w:val="00232A93"/>
    <w:rsid w:val="00240F63"/>
    <w:rsid w:val="00242BCE"/>
    <w:rsid w:val="0024355D"/>
    <w:rsid w:val="00243599"/>
    <w:rsid w:val="002441C9"/>
    <w:rsid w:val="00245E0E"/>
    <w:rsid w:val="00245FB8"/>
    <w:rsid w:val="0025583D"/>
    <w:rsid w:val="00255B94"/>
    <w:rsid w:val="00264C81"/>
    <w:rsid w:val="00271227"/>
    <w:rsid w:val="00273368"/>
    <w:rsid w:val="00273A7B"/>
    <w:rsid w:val="00280121"/>
    <w:rsid w:val="0028053A"/>
    <w:rsid w:val="00280674"/>
    <w:rsid w:val="00282E4A"/>
    <w:rsid w:val="002834FF"/>
    <w:rsid w:val="002851AB"/>
    <w:rsid w:val="00285759"/>
    <w:rsid w:val="002909E7"/>
    <w:rsid w:val="0029117D"/>
    <w:rsid w:val="002954E9"/>
    <w:rsid w:val="002A0C36"/>
    <w:rsid w:val="002A0F40"/>
    <w:rsid w:val="002A12B7"/>
    <w:rsid w:val="002A2404"/>
    <w:rsid w:val="002A2EE0"/>
    <w:rsid w:val="002A354F"/>
    <w:rsid w:val="002A3B7D"/>
    <w:rsid w:val="002A7484"/>
    <w:rsid w:val="002B1F99"/>
    <w:rsid w:val="002B2742"/>
    <w:rsid w:val="002B2C0C"/>
    <w:rsid w:val="002B3D52"/>
    <w:rsid w:val="002B41EC"/>
    <w:rsid w:val="002B67B7"/>
    <w:rsid w:val="002B7844"/>
    <w:rsid w:val="002C41D0"/>
    <w:rsid w:val="002C4D70"/>
    <w:rsid w:val="002C5F36"/>
    <w:rsid w:val="002C70FB"/>
    <w:rsid w:val="002D08D7"/>
    <w:rsid w:val="002D46DE"/>
    <w:rsid w:val="002D72E2"/>
    <w:rsid w:val="002E3A31"/>
    <w:rsid w:val="002E45BC"/>
    <w:rsid w:val="002E4A8E"/>
    <w:rsid w:val="002E5381"/>
    <w:rsid w:val="002F227F"/>
    <w:rsid w:val="002F2E08"/>
    <w:rsid w:val="002F3180"/>
    <w:rsid w:val="002F6E48"/>
    <w:rsid w:val="0030233E"/>
    <w:rsid w:val="003033AB"/>
    <w:rsid w:val="00304231"/>
    <w:rsid w:val="003125D7"/>
    <w:rsid w:val="00313A94"/>
    <w:rsid w:val="00313CE5"/>
    <w:rsid w:val="00315871"/>
    <w:rsid w:val="00315ABA"/>
    <w:rsid w:val="00315F1E"/>
    <w:rsid w:val="00316AE7"/>
    <w:rsid w:val="003200FE"/>
    <w:rsid w:val="003204DB"/>
    <w:rsid w:val="003205D0"/>
    <w:rsid w:val="003208E6"/>
    <w:rsid w:val="0032098C"/>
    <w:rsid w:val="003213ED"/>
    <w:rsid w:val="00323DCE"/>
    <w:rsid w:val="00327AD7"/>
    <w:rsid w:val="00330C39"/>
    <w:rsid w:val="003324AB"/>
    <w:rsid w:val="00333E15"/>
    <w:rsid w:val="00336C2F"/>
    <w:rsid w:val="003371FE"/>
    <w:rsid w:val="003455D6"/>
    <w:rsid w:val="00345D1E"/>
    <w:rsid w:val="00350323"/>
    <w:rsid w:val="00351C06"/>
    <w:rsid w:val="003540B5"/>
    <w:rsid w:val="0035430E"/>
    <w:rsid w:val="00356368"/>
    <w:rsid w:val="00361026"/>
    <w:rsid w:val="0036396F"/>
    <w:rsid w:val="0037180D"/>
    <w:rsid w:val="00371FB1"/>
    <w:rsid w:val="00373B4A"/>
    <w:rsid w:val="00375B56"/>
    <w:rsid w:val="00382E1D"/>
    <w:rsid w:val="00384B1B"/>
    <w:rsid w:val="0038634A"/>
    <w:rsid w:val="003928F9"/>
    <w:rsid w:val="00394D1F"/>
    <w:rsid w:val="00397CE7"/>
    <w:rsid w:val="003A1C98"/>
    <w:rsid w:val="003B03EE"/>
    <w:rsid w:val="003B0494"/>
    <w:rsid w:val="003B3D42"/>
    <w:rsid w:val="003B440E"/>
    <w:rsid w:val="003B4558"/>
    <w:rsid w:val="003B6109"/>
    <w:rsid w:val="003C067F"/>
    <w:rsid w:val="003C0B6C"/>
    <w:rsid w:val="003C437F"/>
    <w:rsid w:val="003C6708"/>
    <w:rsid w:val="003D11CF"/>
    <w:rsid w:val="003D15B5"/>
    <w:rsid w:val="003D1AC9"/>
    <w:rsid w:val="003D1D68"/>
    <w:rsid w:val="003D270C"/>
    <w:rsid w:val="003D2737"/>
    <w:rsid w:val="003D7257"/>
    <w:rsid w:val="003E1996"/>
    <w:rsid w:val="003E70A6"/>
    <w:rsid w:val="003F07FF"/>
    <w:rsid w:val="003F0F1B"/>
    <w:rsid w:val="003F14B4"/>
    <w:rsid w:val="003F16D3"/>
    <w:rsid w:val="003F22F0"/>
    <w:rsid w:val="003F2CC5"/>
    <w:rsid w:val="003F30F8"/>
    <w:rsid w:val="003F65D1"/>
    <w:rsid w:val="00400439"/>
    <w:rsid w:val="004016B6"/>
    <w:rsid w:val="00402C65"/>
    <w:rsid w:val="00403D31"/>
    <w:rsid w:val="00406EB8"/>
    <w:rsid w:val="004102EB"/>
    <w:rsid w:val="00411870"/>
    <w:rsid w:val="0042154E"/>
    <w:rsid w:val="004235C3"/>
    <w:rsid w:val="00424CC4"/>
    <w:rsid w:val="004259F0"/>
    <w:rsid w:val="00426B0B"/>
    <w:rsid w:val="00433966"/>
    <w:rsid w:val="0044415E"/>
    <w:rsid w:val="0044468E"/>
    <w:rsid w:val="0044546A"/>
    <w:rsid w:val="004465B6"/>
    <w:rsid w:val="00447900"/>
    <w:rsid w:val="004519EA"/>
    <w:rsid w:val="00452444"/>
    <w:rsid w:val="00452AFC"/>
    <w:rsid w:val="004535BA"/>
    <w:rsid w:val="004537CC"/>
    <w:rsid w:val="004538F9"/>
    <w:rsid w:val="00454EAE"/>
    <w:rsid w:val="00462939"/>
    <w:rsid w:val="004632DE"/>
    <w:rsid w:val="004659B1"/>
    <w:rsid w:val="0046609A"/>
    <w:rsid w:val="00470315"/>
    <w:rsid w:val="00472366"/>
    <w:rsid w:val="00472525"/>
    <w:rsid w:val="0047421C"/>
    <w:rsid w:val="0047469C"/>
    <w:rsid w:val="004750A2"/>
    <w:rsid w:val="00475E75"/>
    <w:rsid w:val="004765F3"/>
    <w:rsid w:val="00482D77"/>
    <w:rsid w:val="00485B6B"/>
    <w:rsid w:val="00486099"/>
    <w:rsid w:val="00486C1D"/>
    <w:rsid w:val="00490113"/>
    <w:rsid w:val="00491566"/>
    <w:rsid w:val="00497C18"/>
    <w:rsid w:val="004A094A"/>
    <w:rsid w:val="004A0B29"/>
    <w:rsid w:val="004A12B0"/>
    <w:rsid w:val="004A1B22"/>
    <w:rsid w:val="004A2481"/>
    <w:rsid w:val="004A654F"/>
    <w:rsid w:val="004B0043"/>
    <w:rsid w:val="004B254D"/>
    <w:rsid w:val="004B27AC"/>
    <w:rsid w:val="004B2BC1"/>
    <w:rsid w:val="004B3C90"/>
    <w:rsid w:val="004B44BB"/>
    <w:rsid w:val="004B58AF"/>
    <w:rsid w:val="004C6C89"/>
    <w:rsid w:val="004C7B8D"/>
    <w:rsid w:val="004D217E"/>
    <w:rsid w:val="004D4059"/>
    <w:rsid w:val="004D719C"/>
    <w:rsid w:val="004E541E"/>
    <w:rsid w:val="004E7094"/>
    <w:rsid w:val="004F64A1"/>
    <w:rsid w:val="00501574"/>
    <w:rsid w:val="00502590"/>
    <w:rsid w:val="005027F8"/>
    <w:rsid w:val="00502D00"/>
    <w:rsid w:val="00503AE8"/>
    <w:rsid w:val="00503B37"/>
    <w:rsid w:val="00505D11"/>
    <w:rsid w:val="0050616D"/>
    <w:rsid w:val="00507A56"/>
    <w:rsid w:val="005108D4"/>
    <w:rsid w:val="00512623"/>
    <w:rsid w:val="00513016"/>
    <w:rsid w:val="00513A2B"/>
    <w:rsid w:val="00513E89"/>
    <w:rsid w:val="005144EE"/>
    <w:rsid w:val="0051592F"/>
    <w:rsid w:val="005205C1"/>
    <w:rsid w:val="0052075D"/>
    <w:rsid w:val="00520840"/>
    <w:rsid w:val="005211DF"/>
    <w:rsid w:val="00525B1F"/>
    <w:rsid w:val="00525BDB"/>
    <w:rsid w:val="00526B2F"/>
    <w:rsid w:val="00526EB6"/>
    <w:rsid w:val="00530F57"/>
    <w:rsid w:val="00530FB8"/>
    <w:rsid w:val="00531858"/>
    <w:rsid w:val="00534884"/>
    <w:rsid w:val="005368BF"/>
    <w:rsid w:val="005374CF"/>
    <w:rsid w:val="00537803"/>
    <w:rsid w:val="00543659"/>
    <w:rsid w:val="0054577E"/>
    <w:rsid w:val="00545ECC"/>
    <w:rsid w:val="00545FF3"/>
    <w:rsid w:val="005468C4"/>
    <w:rsid w:val="00552D35"/>
    <w:rsid w:val="0055324E"/>
    <w:rsid w:val="005573EC"/>
    <w:rsid w:val="00557A01"/>
    <w:rsid w:val="00561AA7"/>
    <w:rsid w:val="00563EEF"/>
    <w:rsid w:val="005652DB"/>
    <w:rsid w:val="005663DB"/>
    <w:rsid w:val="00570D37"/>
    <w:rsid w:val="00571A98"/>
    <w:rsid w:val="005769EB"/>
    <w:rsid w:val="00576B5C"/>
    <w:rsid w:val="005814F3"/>
    <w:rsid w:val="00582157"/>
    <w:rsid w:val="005824BC"/>
    <w:rsid w:val="00583987"/>
    <w:rsid w:val="0058473B"/>
    <w:rsid w:val="005849AA"/>
    <w:rsid w:val="00586A9A"/>
    <w:rsid w:val="0058780F"/>
    <w:rsid w:val="0059171F"/>
    <w:rsid w:val="0059197D"/>
    <w:rsid w:val="005929C5"/>
    <w:rsid w:val="00594CC5"/>
    <w:rsid w:val="00594FCA"/>
    <w:rsid w:val="005955AB"/>
    <w:rsid w:val="005A0FCF"/>
    <w:rsid w:val="005A2C59"/>
    <w:rsid w:val="005A34EB"/>
    <w:rsid w:val="005A3A1C"/>
    <w:rsid w:val="005A4AE0"/>
    <w:rsid w:val="005A5824"/>
    <w:rsid w:val="005A760A"/>
    <w:rsid w:val="005B045F"/>
    <w:rsid w:val="005B0CC8"/>
    <w:rsid w:val="005B4DCA"/>
    <w:rsid w:val="005B67C0"/>
    <w:rsid w:val="005C309A"/>
    <w:rsid w:val="005C65F3"/>
    <w:rsid w:val="005D1DA0"/>
    <w:rsid w:val="005D7344"/>
    <w:rsid w:val="005D750D"/>
    <w:rsid w:val="005E1466"/>
    <w:rsid w:val="005E1891"/>
    <w:rsid w:val="005E1B6C"/>
    <w:rsid w:val="005E1CC6"/>
    <w:rsid w:val="005E2545"/>
    <w:rsid w:val="005E4899"/>
    <w:rsid w:val="005E4D42"/>
    <w:rsid w:val="005E4FC4"/>
    <w:rsid w:val="005E51C9"/>
    <w:rsid w:val="005E62C0"/>
    <w:rsid w:val="005F2EAB"/>
    <w:rsid w:val="005F4947"/>
    <w:rsid w:val="005F5121"/>
    <w:rsid w:val="005F6089"/>
    <w:rsid w:val="005F6CEB"/>
    <w:rsid w:val="00601709"/>
    <w:rsid w:val="00603261"/>
    <w:rsid w:val="00606EAD"/>
    <w:rsid w:val="00610C8D"/>
    <w:rsid w:val="006122BD"/>
    <w:rsid w:val="0061267C"/>
    <w:rsid w:val="006150F2"/>
    <w:rsid w:val="00615667"/>
    <w:rsid w:val="00615B73"/>
    <w:rsid w:val="00617A7D"/>
    <w:rsid w:val="00617AA6"/>
    <w:rsid w:val="00623C20"/>
    <w:rsid w:val="00623EB7"/>
    <w:rsid w:val="00624BCD"/>
    <w:rsid w:val="006251FA"/>
    <w:rsid w:val="00625AF3"/>
    <w:rsid w:val="00625CD2"/>
    <w:rsid w:val="00626B05"/>
    <w:rsid w:val="00626D7C"/>
    <w:rsid w:val="0063028B"/>
    <w:rsid w:val="00632321"/>
    <w:rsid w:val="00633D2B"/>
    <w:rsid w:val="00634231"/>
    <w:rsid w:val="00634520"/>
    <w:rsid w:val="00634538"/>
    <w:rsid w:val="00640245"/>
    <w:rsid w:val="0064466A"/>
    <w:rsid w:val="00645333"/>
    <w:rsid w:val="00646D94"/>
    <w:rsid w:val="0064792A"/>
    <w:rsid w:val="00652581"/>
    <w:rsid w:val="00655222"/>
    <w:rsid w:val="00661594"/>
    <w:rsid w:val="00662EE7"/>
    <w:rsid w:val="00665300"/>
    <w:rsid w:val="00670AB2"/>
    <w:rsid w:val="0067207F"/>
    <w:rsid w:val="00675739"/>
    <w:rsid w:val="0068240C"/>
    <w:rsid w:val="00687683"/>
    <w:rsid w:val="00695101"/>
    <w:rsid w:val="0069591D"/>
    <w:rsid w:val="00695BEA"/>
    <w:rsid w:val="00697EB7"/>
    <w:rsid w:val="006A1481"/>
    <w:rsid w:val="006A1652"/>
    <w:rsid w:val="006A2261"/>
    <w:rsid w:val="006A6DC8"/>
    <w:rsid w:val="006B0B29"/>
    <w:rsid w:val="006B0FCA"/>
    <w:rsid w:val="006B2ADA"/>
    <w:rsid w:val="006B57B7"/>
    <w:rsid w:val="006C41EC"/>
    <w:rsid w:val="006C4C85"/>
    <w:rsid w:val="006C5666"/>
    <w:rsid w:val="006C56C4"/>
    <w:rsid w:val="006C7987"/>
    <w:rsid w:val="006C7C9E"/>
    <w:rsid w:val="006C7FDF"/>
    <w:rsid w:val="006D0968"/>
    <w:rsid w:val="006D16B2"/>
    <w:rsid w:val="006D1727"/>
    <w:rsid w:val="006D60CC"/>
    <w:rsid w:val="006D6684"/>
    <w:rsid w:val="006D7C4E"/>
    <w:rsid w:val="006E2637"/>
    <w:rsid w:val="006E2697"/>
    <w:rsid w:val="006E3400"/>
    <w:rsid w:val="006E46B6"/>
    <w:rsid w:val="006E4FBC"/>
    <w:rsid w:val="006E5CFF"/>
    <w:rsid w:val="006E5E65"/>
    <w:rsid w:val="006E5E76"/>
    <w:rsid w:val="006E6A2D"/>
    <w:rsid w:val="006E71D1"/>
    <w:rsid w:val="006E7940"/>
    <w:rsid w:val="006E7EB4"/>
    <w:rsid w:val="006F3EBE"/>
    <w:rsid w:val="006F6FA9"/>
    <w:rsid w:val="00705169"/>
    <w:rsid w:val="00707662"/>
    <w:rsid w:val="007076D5"/>
    <w:rsid w:val="00711706"/>
    <w:rsid w:val="0071204E"/>
    <w:rsid w:val="00713317"/>
    <w:rsid w:val="007206BA"/>
    <w:rsid w:val="00726807"/>
    <w:rsid w:val="00730055"/>
    <w:rsid w:val="00731FB9"/>
    <w:rsid w:val="007328FF"/>
    <w:rsid w:val="00732E50"/>
    <w:rsid w:val="00734806"/>
    <w:rsid w:val="00737895"/>
    <w:rsid w:val="00740D83"/>
    <w:rsid w:val="00743FFC"/>
    <w:rsid w:val="0074448C"/>
    <w:rsid w:val="00746387"/>
    <w:rsid w:val="00747914"/>
    <w:rsid w:val="00750C2C"/>
    <w:rsid w:val="00751399"/>
    <w:rsid w:val="00752B10"/>
    <w:rsid w:val="00756B62"/>
    <w:rsid w:val="00756B82"/>
    <w:rsid w:val="00760945"/>
    <w:rsid w:val="007619BB"/>
    <w:rsid w:val="00761AB0"/>
    <w:rsid w:val="00763BEF"/>
    <w:rsid w:val="007660F8"/>
    <w:rsid w:val="00770FEB"/>
    <w:rsid w:val="0077179D"/>
    <w:rsid w:val="00772F82"/>
    <w:rsid w:val="007734C9"/>
    <w:rsid w:val="00773D37"/>
    <w:rsid w:val="00774CBE"/>
    <w:rsid w:val="007757C9"/>
    <w:rsid w:val="00777BB9"/>
    <w:rsid w:val="0078232F"/>
    <w:rsid w:val="00784A2A"/>
    <w:rsid w:val="00795C80"/>
    <w:rsid w:val="007964DC"/>
    <w:rsid w:val="007A3F84"/>
    <w:rsid w:val="007A554E"/>
    <w:rsid w:val="007A558C"/>
    <w:rsid w:val="007A59CE"/>
    <w:rsid w:val="007A6F05"/>
    <w:rsid w:val="007A78E4"/>
    <w:rsid w:val="007C12D2"/>
    <w:rsid w:val="007C2517"/>
    <w:rsid w:val="007C29EA"/>
    <w:rsid w:val="007C3850"/>
    <w:rsid w:val="007C63E6"/>
    <w:rsid w:val="007D05E2"/>
    <w:rsid w:val="007D089A"/>
    <w:rsid w:val="007D1E2C"/>
    <w:rsid w:val="007D2BBB"/>
    <w:rsid w:val="007D32FC"/>
    <w:rsid w:val="007D5FBC"/>
    <w:rsid w:val="007D7CC2"/>
    <w:rsid w:val="007E1EA9"/>
    <w:rsid w:val="007E2B7E"/>
    <w:rsid w:val="007E2D3E"/>
    <w:rsid w:val="007F4A98"/>
    <w:rsid w:val="00800D22"/>
    <w:rsid w:val="00802973"/>
    <w:rsid w:val="00806E1C"/>
    <w:rsid w:val="008107A2"/>
    <w:rsid w:val="00814E4B"/>
    <w:rsid w:val="008158DC"/>
    <w:rsid w:val="00820647"/>
    <w:rsid w:val="0082327B"/>
    <w:rsid w:val="00823299"/>
    <w:rsid w:val="008233C5"/>
    <w:rsid w:val="008258B7"/>
    <w:rsid w:val="00827605"/>
    <w:rsid w:val="00827783"/>
    <w:rsid w:val="00830731"/>
    <w:rsid w:val="00831526"/>
    <w:rsid w:val="00831F39"/>
    <w:rsid w:val="00832F2E"/>
    <w:rsid w:val="00833704"/>
    <w:rsid w:val="008362B6"/>
    <w:rsid w:val="00840182"/>
    <w:rsid w:val="00841690"/>
    <w:rsid w:val="0084179B"/>
    <w:rsid w:val="00842A29"/>
    <w:rsid w:val="00843C8B"/>
    <w:rsid w:val="00844B5A"/>
    <w:rsid w:val="008541B5"/>
    <w:rsid w:val="00854F58"/>
    <w:rsid w:val="008564F1"/>
    <w:rsid w:val="00860EF0"/>
    <w:rsid w:val="00862030"/>
    <w:rsid w:val="008636BA"/>
    <w:rsid w:val="00864CC0"/>
    <w:rsid w:val="00865466"/>
    <w:rsid w:val="00865B29"/>
    <w:rsid w:val="0088078F"/>
    <w:rsid w:val="00881832"/>
    <w:rsid w:val="00881E31"/>
    <w:rsid w:val="008835C2"/>
    <w:rsid w:val="008869ED"/>
    <w:rsid w:val="008912E5"/>
    <w:rsid w:val="00891BEA"/>
    <w:rsid w:val="008A1372"/>
    <w:rsid w:val="008A48BD"/>
    <w:rsid w:val="008A6319"/>
    <w:rsid w:val="008A65F1"/>
    <w:rsid w:val="008B06C0"/>
    <w:rsid w:val="008B0C57"/>
    <w:rsid w:val="008B477D"/>
    <w:rsid w:val="008B7661"/>
    <w:rsid w:val="008C4DD1"/>
    <w:rsid w:val="008C5F57"/>
    <w:rsid w:val="008C71E1"/>
    <w:rsid w:val="008C7BB6"/>
    <w:rsid w:val="008D2524"/>
    <w:rsid w:val="008D2D67"/>
    <w:rsid w:val="008D4B9B"/>
    <w:rsid w:val="008D5964"/>
    <w:rsid w:val="008E0169"/>
    <w:rsid w:val="008E48EF"/>
    <w:rsid w:val="008E5AFB"/>
    <w:rsid w:val="008F13C3"/>
    <w:rsid w:val="008F2617"/>
    <w:rsid w:val="008F3934"/>
    <w:rsid w:val="0090776D"/>
    <w:rsid w:val="0091076C"/>
    <w:rsid w:val="00910AA8"/>
    <w:rsid w:val="00911970"/>
    <w:rsid w:val="00911D05"/>
    <w:rsid w:val="00914C9B"/>
    <w:rsid w:val="00914E61"/>
    <w:rsid w:val="00916136"/>
    <w:rsid w:val="0091765B"/>
    <w:rsid w:val="00930ACF"/>
    <w:rsid w:val="00933ECE"/>
    <w:rsid w:val="00941D13"/>
    <w:rsid w:val="00945340"/>
    <w:rsid w:val="009460D8"/>
    <w:rsid w:val="0094729C"/>
    <w:rsid w:val="009479B1"/>
    <w:rsid w:val="00947CB8"/>
    <w:rsid w:val="0095162D"/>
    <w:rsid w:val="009636B0"/>
    <w:rsid w:val="009666E1"/>
    <w:rsid w:val="00971C96"/>
    <w:rsid w:val="00976F22"/>
    <w:rsid w:val="009819A7"/>
    <w:rsid w:val="009829E5"/>
    <w:rsid w:val="00982CD7"/>
    <w:rsid w:val="00985272"/>
    <w:rsid w:val="0098716D"/>
    <w:rsid w:val="00990E11"/>
    <w:rsid w:val="00991365"/>
    <w:rsid w:val="009954A8"/>
    <w:rsid w:val="009959A1"/>
    <w:rsid w:val="00996EAC"/>
    <w:rsid w:val="009A059B"/>
    <w:rsid w:val="009A2408"/>
    <w:rsid w:val="009A3C5F"/>
    <w:rsid w:val="009A4E90"/>
    <w:rsid w:val="009A78A9"/>
    <w:rsid w:val="009B3BBE"/>
    <w:rsid w:val="009B4EBC"/>
    <w:rsid w:val="009B5DAA"/>
    <w:rsid w:val="009C2381"/>
    <w:rsid w:val="009C408C"/>
    <w:rsid w:val="009C4B42"/>
    <w:rsid w:val="009C4F57"/>
    <w:rsid w:val="009C7FA5"/>
    <w:rsid w:val="009D02FC"/>
    <w:rsid w:val="009D0C86"/>
    <w:rsid w:val="009D0D0E"/>
    <w:rsid w:val="009D1882"/>
    <w:rsid w:val="009D1F35"/>
    <w:rsid w:val="009D26DF"/>
    <w:rsid w:val="009D3783"/>
    <w:rsid w:val="009D3CAE"/>
    <w:rsid w:val="009E103C"/>
    <w:rsid w:val="009E1AA8"/>
    <w:rsid w:val="009E21DF"/>
    <w:rsid w:val="009E2CD6"/>
    <w:rsid w:val="009E3999"/>
    <w:rsid w:val="009E7028"/>
    <w:rsid w:val="009F01A7"/>
    <w:rsid w:val="009F37FD"/>
    <w:rsid w:val="009F797A"/>
    <w:rsid w:val="00A014E6"/>
    <w:rsid w:val="00A01905"/>
    <w:rsid w:val="00A03042"/>
    <w:rsid w:val="00A05365"/>
    <w:rsid w:val="00A10253"/>
    <w:rsid w:val="00A10B13"/>
    <w:rsid w:val="00A12C7C"/>
    <w:rsid w:val="00A13FA1"/>
    <w:rsid w:val="00A14086"/>
    <w:rsid w:val="00A14CEB"/>
    <w:rsid w:val="00A15936"/>
    <w:rsid w:val="00A15AE4"/>
    <w:rsid w:val="00A15C7D"/>
    <w:rsid w:val="00A16371"/>
    <w:rsid w:val="00A16722"/>
    <w:rsid w:val="00A17133"/>
    <w:rsid w:val="00A204CB"/>
    <w:rsid w:val="00A22853"/>
    <w:rsid w:val="00A242D0"/>
    <w:rsid w:val="00A255B7"/>
    <w:rsid w:val="00A2712D"/>
    <w:rsid w:val="00A364EC"/>
    <w:rsid w:val="00A4100D"/>
    <w:rsid w:val="00A41236"/>
    <w:rsid w:val="00A46005"/>
    <w:rsid w:val="00A46518"/>
    <w:rsid w:val="00A47AA9"/>
    <w:rsid w:val="00A509C0"/>
    <w:rsid w:val="00A52D9D"/>
    <w:rsid w:val="00A556A3"/>
    <w:rsid w:val="00A5631E"/>
    <w:rsid w:val="00A57D07"/>
    <w:rsid w:val="00A60E9B"/>
    <w:rsid w:val="00A61144"/>
    <w:rsid w:val="00A640C7"/>
    <w:rsid w:val="00A64574"/>
    <w:rsid w:val="00A65F25"/>
    <w:rsid w:val="00A66C39"/>
    <w:rsid w:val="00A67ACF"/>
    <w:rsid w:val="00A72E39"/>
    <w:rsid w:val="00A73309"/>
    <w:rsid w:val="00A74ED4"/>
    <w:rsid w:val="00A7735F"/>
    <w:rsid w:val="00A7785A"/>
    <w:rsid w:val="00A84ECB"/>
    <w:rsid w:val="00A85851"/>
    <w:rsid w:val="00A87A6D"/>
    <w:rsid w:val="00AA0223"/>
    <w:rsid w:val="00AA235A"/>
    <w:rsid w:val="00AA2EC6"/>
    <w:rsid w:val="00AA3D27"/>
    <w:rsid w:val="00AA59C8"/>
    <w:rsid w:val="00AA5A12"/>
    <w:rsid w:val="00AA7B50"/>
    <w:rsid w:val="00AA7C14"/>
    <w:rsid w:val="00AB1BF3"/>
    <w:rsid w:val="00AB1DA4"/>
    <w:rsid w:val="00AB7062"/>
    <w:rsid w:val="00AB79B5"/>
    <w:rsid w:val="00AC1908"/>
    <w:rsid w:val="00AC2D6D"/>
    <w:rsid w:val="00AC3160"/>
    <w:rsid w:val="00AC32D5"/>
    <w:rsid w:val="00AC3B20"/>
    <w:rsid w:val="00AC3E00"/>
    <w:rsid w:val="00AC4030"/>
    <w:rsid w:val="00AC5A02"/>
    <w:rsid w:val="00AC5DF0"/>
    <w:rsid w:val="00AC7C28"/>
    <w:rsid w:val="00AC7D86"/>
    <w:rsid w:val="00AD0954"/>
    <w:rsid w:val="00AD1C09"/>
    <w:rsid w:val="00AD28C6"/>
    <w:rsid w:val="00AD5BFC"/>
    <w:rsid w:val="00AD5F27"/>
    <w:rsid w:val="00AD736B"/>
    <w:rsid w:val="00AE0365"/>
    <w:rsid w:val="00AE2942"/>
    <w:rsid w:val="00AE2DE3"/>
    <w:rsid w:val="00AE3DCB"/>
    <w:rsid w:val="00AE3EB3"/>
    <w:rsid w:val="00AF4E3D"/>
    <w:rsid w:val="00B006B7"/>
    <w:rsid w:val="00B018BA"/>
    <w:rsid w:val="00B01DAE"/>
    <w:rsid w:val="00B0206C"/>
    <w:rsid w:val="00B02CEC"/>
    <w:rsid w:val="00B035BA"/>
    <w:rsid w:val="00B040B6"/>
    <w:rsid w:val="00B06CEB"/>
    <w:rsid w:val="00B110CB"/>
    <w:rsid w:val="00B1145C"/>
    <w:rsid w:val="00B1238E"/>
    <w:rsid w:val="00B14575"/>
    <w:rsid w:val="00B1604B"/>
    <w:rsid w:val="00B16D24"/>
    <w:rsid w:val="00B17C40"/>
    <w:rsid w:val="00B2042E"/>
    <w:rsid w:val="00B21DE2"/>
    <w:rsid w:val="00B22419"/>
    <w:rsid w:val="00B22CBF"/>
    <w:rsid w:val="00B3027D"/>
    <w:rsid w:val="00B309F5"/>
    <w:rsid w:val="00B31E11"/>
    <w:rsid w:val="00B32B03"/>
    <w:rsid w:val="00B32D3E"/>
    <w:rsid w:val="00B33CA7"/>
    <w:rsid w:val="00B34095"/>
    <w:rsid w:val="00B35688"/>
    <w:rsid w:val="00B36FBC"/>
    <w:rsid w:val="00B374C2"/>
    <w:rsid w:val="00B41C27"/>
    <w:rsid w:val="00B42712"/>
    <w:rsid w:val="00B435AA"/>
    <w:rsid w:val="00B4360B"/>
    <w:rsid w:val="00B46349"/>
    <w:rsid w:val="00B637F1"/>
    <w:rsid w:val="00B63921"/>
    <w:rsid w:val="00B64E47"/>
    <w:rsid w:val="00B67CE8"/>
    <w:rsid w:val="00B70E76"/>
    <w:rsid w:val="00B7558E"/>
    <w:rsid w:val="00B76FFE"/>
    <w:rsid w:val="00B777F8"/>
    <w:rsid w:val="00B85E47"/>
    <w:rsid w:val="00B85F96"/>
    <w:rsid w:val="00B8779C"/>
    <w:rsid w:val="00B904E2"/>
    <w:rsid w:val="00B938B6"/>
    <w:rsid w:val="00B944A7"/>
    <w:rsid w:val="00B94A3A"/>
    <w:rsid w:val="00B957A5"/>
    <w:rsid w:val="00B97C4A"/>
    <w:rsid w:val="00BA2A5C"/>
    <w:rsid w:val="00BB4F23"/>
    <w:rsid w:val="00BB768D"/>
    <w:rsid w:val="00BC00E5"/>
    <w:rsid w:val="00BC0520"/>
    <w:rsid w:val="00BC1803"/>
    <w:rsid w:val="00BC1DC7"/>
    <w:rsid w:val="00BC25E5"/>
    <w:rsid w:val="00BC30F5"/>
    <w:rsid w:val="00BC5246"/>
    <w:rsid w:val="00BD063D"/>
    <w:rsid w:val="00BD1A1C"/>
    <w:rsid w:val="00BD26F2"/>
    <w:rsid w:val="00BD394F"/>
    <w:rsid w:val="00BD4F80"/>
    <w:rsid w:val="00BD7433"/>
    <w:rsid w:val="00BE0DFA"/>
    <w:rsid w:val="00BE19BA"/>
    <w:rsid w:val="00BE2EB7"/>
    <w:rsid w:val="00BE53B8"/>
    <w:rsid w:val="00BE6727"/>
    <w:rsid w:val="00BE7818"/>
    <w:rsid w:val="00BF0773"/>
    <w:rsid w:val="00BF262C"/>
    <w:rsid w:val="00BF430D"/>
    <w:rsid w:val="00BF463D"/>
    <w:rsid w:val="00BF4ED1"/>
    <w:rsid w:val="00BF6E4F"/>
    <w:rsid w:val="00BF76F1"/>
    <w:rsid w:val="00BF77CA"/>
    <w:rsid w:val="00BF7A8E"/>
    <w:rsid w:val="00BF7EB9"/>
    <w:rsid w:val="00C00DA8"/>
    <w:rsid w:val="00C06BDF"/>
    <w:rsid w:val="00C071AA"/>
    <w:rsid w:val="00C074AB"/>
    <w:rsid w:val="00C10FEF"/>
    <w:rsid w:val="00C158A8"/>
    <w:rsid w:val="00C173AB"/>
    <w:rsid w:val="00C20D91"/>
    <w:rsid w:val="00C24748"/>
    <w:rsid w:val="00C30DA0"/>
    <w:rsid w:val="00C35680"/>
    <w:rsid w:val="00C37BF9"/>
    <w:rsid w:val="00C37E38"/>
    <w:rsid w:val="00C4029C"/>
    <w:rsid w:val="00C412A0"/>
    <w:rsid w:val="00C42CBC"/>
    <w:rsid w:val="00C42FE6"/>
    <w:rsid w:val="00C433AA"/>
    <w:rsid w:val="00C47D1A"/>
    <w:rsid w:val="00C5013A"/>
    <w:rsid w:val="00C53425"/>
    <w:rsid w:val="00C538F7"/>
    <w:rsid w:val="00C53C35"/>
    <w:rsid w:val="00C57BE1"/>
    <w:rsid w:val="00C61434"/>
    <w:rsid w:val="00C618F1"/>
    <w:rsid w:val="00C6375B"/>
    <w:rsid w:val="00C648A2"/>
    <w:rsid w:val="00C66AD9"/>
    <w:rsid w:val="00C72BB7"/>
    <w:rsid w:val="00C73874"/>
    <w:rsid w:val="00C73B94"/>
    <w:rsid w:val="00C7690D"/>
    <w:rsid w:val="00C81BA2"/>
    <w:rsid w:val="00C822B3"/>
    <w:rsid w:val="00C846EC"/>
    <w:rsid w:val="00C90C9D"/>
    <w:rsid w:val="00C94767"/>
    <w:rsid w:val="00C95F7A"/>
    <w:rsid w:val="00C963AF"/>
    <w:rsid w:val="00C97F6E"/>
    <w:rsid w:val="00CA0F3F"/>
    <w:rsid w:val="00CA13D7"/>
    <w:rsid w:val="00CA4615"/>
    <w:rsid w:val="00CA56D6"/>
    <w:rsid w:val="00CA70A1"/>
    <w:rsid w:val="00CB3206"/>
    <w:rsid w:val="00CB42CF"/>
    <w:rsid w:val="00CB6B88"/>
    <w:rsid w:val="00CB789A"/>
    <w:rsid w:val="00CC1969"/>
    <w:rsid w:val="00CC2205"/>
    <w:rsid w:val="00CC226B"/>
    <w:rsid w:val="00CC33E6"/>
    <w:rsid w:val="00CC4A30"/>
    <w:rsid w:val="00CC5DF7"/>
    <w:rsid w:val="00CD46EF"/>
    <w:rsid w:val="00CD7250"/>
    <w:rsid w:val="00CE2346"/>
    <w:rsid w:val="00CE26E5"/>
    <w:rsid w:val="00CE3049"/>
    <w:rsid w:val="00CE339B"/>
    <w:rsid w:val="00CE51A5"/>
    <w:rsid w:val="00CE5891"/>
    <w:rsid w:val="00CE6BF4"/>
    <w:rsid w:val="00CE7886"/>
    <w:rsid w:val="00CF07D6"/>
    <w:rsid w:val="00CF099E"/>
    <w:rsid w:val="00CF1DDC"/>
    <w:rsid w:val="00CF3CD6"/>
    <w:rsid w:val="00D0090F"/>
    <w:rsid w:val="00D01411"/>
    <w:rsid w:val="00D03807"/>
    <w:rsid w:val="00D0518A"/>
    <w:rsid w:val="00D06446"/>
    <w:rsid w:val="00D07A3C"/>
    <w:rsid w:val="00D11D61"/>
    <w:rsid w:val="00D12930"/>
    <w:rsid w:val="00D137EA"/>
    <w:rsid w:val="00D14E87"/>
    <w:rsid w:val="00D16F5D"/>
    <w:rsid w:val="00D20A80"/>
    <w:rsid w:val="00D21B81"/>
    <w:rsid w:val="00D27524"/>
    <w:rsid w:val="00D27E62"/>
    <w:rsid w:val="00D32012"/>
    <w:rsid w:val="00D32CF3"/>
    <w:rsid w:val="00D36A1B"/>
    <w:rsid w:val="00D36DF5"/>
    <w:rsid w:val="00D3772F"/>
    <w:rsid w:val="00D422F6"/>
    <w:rsid w:val="00D43D4C"/>
    <w:rsid w:val="00D47098"/>
    <w:rsid w:val="00D47A57"/>
    <w:rsid w:val="00D51321"/>
    <w:rsid w:val="00D52EEF"/>
    <w:rsid w:val="00D53A58"/>
    <w:rsid w:val="00D57872"/>
    <w:rsid w:val="00D578ED"/>
    <w:rsid w:val="00D6470B"/>
    <w:rsid w:val="00D73F04"/>
    <w:rsid w:val="00D75BB7"/>
    <w:rsid w:val="00D771EF"/>
    <w:rsid w:val="00D7792C"/>
    <w:rsid w:val="00D80960"/>
    <w:rsid w:val="00D80ECC"/>
    <w:rsid w:val="00D81DF6"/>
    <w:rsid w:val="00D830C0"/>
    <w:rsid w:val="00D845A6"/>
    <w:rsid w:val="00D84B58"/>
    <w:rsid w:val="00D84CF9"/>
    <w:rsid w:val="00D863F7"/>
    <w:rsid w:val="00D92559"/>
    <w:rsid w:val="00D93140"/>
    <w:rsid w:val="00D9771C"/>
    <w:rsid w:val="00DA3EBE"/>
    <w:rsid w:val="00DB1091"/>
    <w:rsid w:val="00DB391B"/>
    <w:rsid w:val="00DB3921"/>
    <w:rsid w:val="00DB506E"/>
    <w:rsid w:val="00DB7915"/>
    <w:rsid w:val="00DC20D7"/>
    <w:rsid w:val="00DC6394"/>
    <w:rsid w:val="00DD1498"/>
    <w:rsid w:val="00DD157C"/>
    <w:rsid w:val="00DD34EB"/>
    <w:rsid w:val="00DD42AE"/>
    <w:rsid w:val="00DD5602"/>
    <w:rsid w:val="00DD6365"/>
    <w:rsid w:val="00DD6D19"/>
    <w:rsid w:val="00DD7ABF"/>
    <w:rsid w:val="00DE3CAA"/>
    <w:rsid w:val="00DE50AF"/>
    <w:rsid w:val="00DE64EC"/>
    <w:rsid w:val="00DE7E02"/>
    <w:rsid w:val="00DF3863"/>
    <w:rsid w:val="00DF3918"/>
    <w:rsid w:val="00DF3D59"/>
    <w:rsid w:val="00DF4114"/>
    <w:rsid w:val="00DF60D5"/>
    <w:rsid w:val="00DF631D"/>
    <w:rsid w:val="00DF754C"/>
    <w:rsid w:val="00E02BC7"/>
    <w:rsid w:val="00E05F68"/>
    <w:rsid w:val="00E11AE0"/>
    <w:rsid w:val="00E130DE"/>
    <w:rsid w:val="00E15768"/>
    <w:rsid w:val="00E20A7F"/>
    <w:rsid w:val="00E23FD4"/>
    <w:rsid w:val="00E249DE"/>
    <w:rsid w:val="00E24AEF"/>
    <w:rsid w:val="00E31E1B"/>
    <w:rsid w:val="00E3211E"/>
    <w:rsid w:val="00E33DCF"/>
    <w:rsid w:val="00E34F3B"/>
    <w:rsid w:val="00E36B65"/>
    <w:rsid w:val="00E403B6"/>
    <w:rsid w:val="00E41297"/>
    <w:rsid w:val="00E42C7E"/>
    <w:rsid w:val="00E446E2"/>
    <w:rsid w:val="00E45FB2"/>
    <w:rsid w:val="00E475F6"/>
    <w:rsid w:val="00E51037"/>
    <w:rsid w:val="00E52673"/>
    <w:rsid w:val="00E5337E"/>
    <w:rsid w:val="00E545C9"/>
    <w:rsid w:val="00E56B04"/>
    <w:rsid w:val="00E577A4"/>
    <w:rsid w:val="00E57CAC"/>
    <w:rsid w:val="00E604FE"/>
    <w:rsid w:val="00E61468"/>
    <w:rsid w:val="00E61C91"/>
    <w:rsid w:val="00E6485B"/>
    <w:rsid w:val="00E64A9C"/>
    <w:rsid w:val="00E66FD6"/>
    <w:rsid w:val="00E67E11"/>
    <w:rsid w:val="00E71AD5"/>
    <w:rsid w:val="00E72260"/>
    <w:rsid w:val="00E7249F"/>
    <w:rsid w:val="00E77E6A"/>
    <w:rsid w:val="00E8148C"/>
    <w:rsid w:val="00E81641"/>
    <w:rsid w:val="00E85360"/>
    <w:rsid w:val="00E86AAA"/>
    <w:rsid w:val="00E86B79"/>
    <w:rsid w:val="00E877C4"/>
    <w:rsid w:val="00E879FD"/>
    <w:rsid w:val="00E9138B"/>
    <w:rsid w:val="00E92E22"/>
    <w:rsid w:val="00E9414D"/>
    <w:rsid w:val="00E951A3"/>
    <w:rsid w:val="00E96D30"/>
    <w:rsid w:val="00EA2941"/>
    <w:rsid w:val="00EA37E8"/>
    <w:rsid w:val="00EA4618"/>
    <w:rsid w:val="00EB208D"/>
    <w:rsid w:val="00EB6449"/>
    <w:rsid w:val="00EC279B"/>
    <w:rsid w:val="00EC3A36"/>
    <w:rsid w:val="00ED2A19"/>
    <w:rsid w:val="00ED2BD6"/>
    <w:rsid w:val="00ED3848"/>
    <w:rsid w:val="00ED3C87"/>
    <w:rsid w:val="00ED6034"/>
    <w:rsid w:val="00EE334D"/>
    <w:rsid w:val="00EE46F7"/>
    <w:rsid w:val="00EE6107"/>
    <w:rsid w:val="00EE6709"/>
    <w:rsid w:val="00EE6B62"/>
    <w:rsid w:val="00EE7D04"/>
    <w:rsid w:val="00EE7FB4"/>
    <w:rsid w:val="00EF1F2A"/>
    <w:rsid w:val="00EF6C29"/>
    <w:rsid w:val="00F0371D"/>
    <w:rsid w:val="00F06FA6"/>
    <w:rsid w:val="00F06FA9"/>
    <w:rsid w:val="00F0795C"/>
    <w:rsid w:val="00F07F61"/>
    <w:rsid w:val="00F1062F"/>
    <w:rsid w:val="00F1196B"/>
    <w:rsid w:val="00F16296"/>
    <w:rsid w:val="00F165BE"/>
    <w:rsid w:val="00F166E5"/>
    <w:rsid w:val="00F17710"/>
    <w:rsid w:val="00F25372"/>
    <w:rsid w:val="00F2786A"/>
    <w:rsid w:val="00F27AD0"/>
    <w:rsid w:val="00F27C42"/>
    <w:rsid w:val="00F32FE4"/>
    <w:rsid w:val="00F34E00"/>
    <w:rsid w:val="00F351A6"/>
    <w:rsid w:val="00F368D7"/>
    <w:rsid w:val="00F403B9"/>
    <w:rsid w:val="00F41125"/>
    <w:rsid w:val="00F4130B"/>
    <w:rsid w:val="00F41897"/>
    <w:rsid w:val="00F45DE4"/>
    <w:rsid w:val="00F475D1"/>
    <w:rsid w:val="00F5161D"/>
    <w:rsid w:val="00F53332"/>
    <w:rsid w:val="00F53395"/>
    <w:rsid w:val="00F53F00"/>
    <w:rsid w:val="00F574F6"/>
    <w:rsid w:val="00F615D5"/>
    <w:rsid w:val="00F70246"/>
    <w:rsid w:val="00F70273"/>
    <w:rsid w:val="00F70BC3"/>
    <w:rsid w:val="00F81078"/>
    <w:rsid w:val="00F81272"/>
    <w:rsid w:val="00F81AF3"/>
    <w:rsid w:val="00F82DF4"/>
    <w:rsid w:val="00F82F3F"/>
    <w:rsid w:val="00F830F5"/>
    <w:rsid w:val="00F85BB9"/>
    <w:rsid w:val="00F85DEC"/>
    <w:rsid w:val="00F87324"/>
    <w:rsid w:val="00F87591"/>
    <w:rsid w:val="00F925C7"/>
    <w:rsid w:val="00F9283C"/>
    <w:rsid w:val="00F94A40"/>
    <w:rsid w:val="00F96091"/>
    <w:rsid w:val="00F97351"/>
    <w:rsid w:val="00FA0881"/>
    <w:rsid w:val="00FA26A2"/>
    <w:rsid w:val="00FA29A1"/>
    <w:rsid w:val="00FA4134"/>
    <w:rsid w:val="00FA5DF6"/>
    <w:rsid w:val="00FA704B"/>
    <w:rsid w:val="00FA71D9"/>
    <w:rsid w:val="00FB25BF"/>
    <w:rsid w:val="00FB5779"/>
    <w:rsid w:val="00FB690A"/>
    <w:rsid w:val="00FB7907"/>
    <w:rsid w:val="00FC3447"/>
    <w:rsid w:val="00FC3F8E"/>
    <w:rsid w:val="00FC58B2"/>
    <w:rsid w:val="00FC6B48"/>
    <w:rsid w:val="00FC7C92"/>
    <w:rsid w:val="00FD0C77"/>
    <w:rsid w:val="00FD4F2D"/>
    <w:rsid w:val="00FD51A6"/>
    <w:rsid w:val="00FD5A7A"/>
    <w:rsid w:val="00FE0041"/>
    <w:rsid w:val="00FE0D35"/>
    <w:rsid w:val="00FE0F61"/>
    <w:rsid w:val="00FE1E94"/>
    <w:rsid w:val="00FE2084"/>
    <w:rsid w:val="00FF44FC"/>
    <w:rsid w:val="00FF4FF8"/>
    <w:rsid w:val="00FF575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99E988"/>
  <w15:docId w15:val="{081B8905-647E-4E72-B2B3-A9946D21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848"/>
    <w:pPr>
      <w:autoSpaceDE w:val="0"/>
      <w:autoSpaceDN w:val="0"/>
    </w:pPr>
    <w:rPr>
      <w:sz w:val="26"/>
      <w:szCs w:val="26"/>
    </w:rPr>
  </w:style>
  <w:style w:type="paragraph" w:styleId="Cmsor1">
    <w:name w:val="heading 1"/>
    <w:basedOn w:val="Norml"/>
    <w:next w:val="Norml"/>
    <w:qFormat/>
    <w:rsid w:val="000465E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465EB"/>
    <w:pPr>
      <w:keepNext/>
      <w:tabs>
        <w:tab w:val="num" w:pos="720"/>
      </w:tabs>
      <w:ind w:left="720" w:hanging="720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0465EB"/>
    <w:pPr>
      <w:keepNext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qFormat/>
    <w:rsid w:val="000465EB"/>
    <w:pPr>
      <w:keepNext/>
      <w:numPr>
        <w:numId w:val="1"/>
      </w:numPr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465EB"/>
    <w:pPr>
      <w:keepNext/>
      <w:jc w:val="center"/>
      <w:outlineLvl w:val="4"/>
    </w:pPr>
    <w:rPr>
      <w:b/>
      <w:bCs/>
      <w:sz w:val="32"/>
      <w:szCs w:val="32"/>
    </w:rPr>
  </w:style>
  <w:style w:type="paragraph" w:styleId="Cmsor6">
    <w:name w:val="heading 6"/>
    <w:basedOn w:val="Norml"/>
    <w:next w:val="Norml"/>
    <w:qFormat/>
    <w:rsid w:val="00153DFE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080633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465EB"/>
    <w:rPr>
      <w:b/>
      <w:bCs/>
    </w:rPr>
  </w:style>
  <w:style w:type="paragraph" w:styleId="Szvegtrzsbehzssal">
    <w:name w:val="Body Text Indent"/>
    <w:basedOn w:val="Norml"/>
    <w:rsid w:val="000465EB"/>
    <w:pPr>
      <w:jc w:val="both"/>
    </w:pPr>
  </w:style>
  <w:style w:type="character" w:styleId="Hiperhivatkozs">
    <w:name w:val="Hyperlink"/>
    <w:uiPriority w:val="99"/>
    <w:rsid w:val="0030233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B040B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40B6"/>
  </w:style>
  <w:style w:type="paragraph" w:styleId="Buborkszveg">
    <w:name w:val="Balloon Text"/>
    <w:basedOn w:val="Norml"/>
    <w:semiHidden/>
    <w:rsid w:val="00AC32D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32D5"/>
    <w:pPr>
      <w:tabs>
        <w:tab w:val="center" w:pos="4536"/>
        <w:tab w:val="right" w:pos="9072"/>
      </w:tabs>
      <w:autoSpaceDE/>
      <w:autoSpaceDN/>
    </w:pPr>
    <w:rPr>
      <w:rFonts w:ascii="Arial" w:hAnsi="Arial"/>
      <w:sz w:val="24"/>
      <w:szCs w:val="20"/>
    </w:rPr>
  </w:style>
  <w:style w:type="paragraph" w:styleId="Szvegtrzs3">
    <w:name w:val="Body Text 3"/>
    <w:basedOn w:val="Norml"/>
    <w:rsid w:val="00B14575"/>
    <w:pPr>
      <w:spacing w:after="120"/>
    </w:pPr>
    <w:rPr>
      <w:sz w:val="16"/>
      <w:szCs w:val="16"/>
    </w:rPr>
  </w:style>
  <w:style w:type="paragraph" w:customStyle="1" w:styleId="Default">
    <w:name w:val="Default"/>
    <w:rsid w:val="007C38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E70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rsid w:val="00B637F1"/>
    <w:pPr>
      <w:ind w:left="260"/>
    </w:pPr>
  </w:style>
  <w:style w:type="paragraph" w:styleId="TJ3">
    <w:name w:val="toc 3"/>
    <w:basedOn w:val="Norml"/>
    <w:next w:val="Norml"/>
    <w:autoRedefine/>
    <w:uiPriority w:val="39"/>
    <w:rsid w:val="00B637F1"/>
    <w:pPr>
      <w:ind w:left="520"/>
    </w:pPr>
  </w:style>
  <w:style w:type="paragraph" w:styleId="TJ1">
    <w:name w:val="toc 1"/>
    <w:basedOn w:val="Norml"/>
    <w:next w:val="Norml"/>
    <w:autoRedefine/>
    <w:uiPriority w:val="39"/>
    <w:rsid w:val="00B637F1"/>
  </w:style>
  <w:style w:type="paragraph" w:styleId="Cm">
    <w:name w:val="Title"/>
    <w:basedOn w:val="Norml"/>
    <w:link w:val="CmChar"/>
    <w:qFormat/>
    <w:rsid w:val="00B637F1"/>
    <w:pPr>
      <w:autoSpaceDE/>
      <w:autoSpaceDN/>
      <w:jc w:val="center"/>
    </w:pPr>
    <w:rPr>
      <w:b/>
      <w:sz w:val="24"/>
      <w:szCs w:val="20"/>
    </w:rPr>
  </w:style>
  <w:style w:type="character" w:customStyle="1" w:styleId="CmChar">
    <w:name w:val="Cím Char"/>
    <w:link w:val="Cm"/>
    <w:rsid w:val="00B637F1"/>
    <w:rPr>
      <w:b/>
      <w:sz w:val="24"/>
      <w:lang w:val="hu-HU" w:eastAsia="hu-HU" w:bidi="ar-SA"/>
    </w:rPr>
  </w:style>
  <w:style w:type="character" w:customStyle="1" w:styleId="CharChar">
    <w:name w:val="Char Char"/>
    <w:rsid w:val="00B637F1"/>
    <w:rPr>
      <w:b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70D37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NormlWeb">
    <w:name w:val="Normal (Web)"/>
    <w:basedOn w:val="Norml"/>
    <w:uiPriority w:val="99"/>
    <w:unhideWhenUsed/>
    <w:rsid w:val="00CE30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211E8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B46349"/>
    <w:rPr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67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6709"/>
  </w:style>
  <w:style w:type="character" w:styleId="Lbjegyzet-hivatkozs">
    <w:name w:val="footnote reference"/>
    <w:basedOn w:val="Bekezdsalapbettpusa"/>
    <w:uiPriority w:val="99"/>
    <w:semiHidden/>
    <w:unhideWhenUsed/>
    <w:rsid w:val="00EE6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76F6-41DE-47C4-B091-63AFDD6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10938</Words>
  <Characters>75480</Characters>
  <Application>Microsoft Office Word</Application>
  <DocSecurity>0</DocSecurity>
  <Lines>629</Lines>
  <Paragraphs>172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</vt:lpstr>
    </vt:vector>
  </TitlesOfParts>
  <Company>HP</Company>
  <LinksUpToDate>false</LinksUpToDate>
  <CharactersWithSpaces>86246</CharactersWithSpaces>
  <SharedDoc>false</SharedDoc>
  <HLinks>
    <vt:vector size="36" baseType="variant">
      <vt:variant>
        <vt:i4>3473423</vt:i4>
      </vt:variant>
      <vt:variant>
        <vt:i4>15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  <vt:variant>
        <vt:i4>3473423</vt:i4>
      </vt:variant>
      <vt:variant>
        <vt:i4>12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  <vt:variant>
        <vt:i4>3473423</vt:i4>
      </vt:variant>
      <vt:variant>
        <vt:i4>9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mailto:nyugatiovi@freemail.hu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Buga Jakab</dc:creator>
  <cp:lastModifiedBy>Klára Bauer</cp:lastModifiedBy>
  <cp:revision>2</cp:revision>
  <cp:lastPrinted>2022-11-09T10:17:00Z</cp:lastPrinted>
  <dcterms:created xsi:type="dcterms:W3CDTF">2023-02-23T19:01:00Z</dcterms:created>
  <dcterms:modified xsi:type="dcterms:W3CDTF">2023-02-23T19:01:00Z</dcterms:modified>
</cp:coreProperties>
</file>